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58B" w:rsidRDefault="006B705C">
      <w:pPr>
        <w:spacing w:after="12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KAHRAMANMARAŞ BÜYÜKŞEHİR BELEDİYESİ</w:t>
      </w:r>
    </w:p>
    <w:p w:rsidR="0037158B" w:rsidRDefault="006B705C">
      <w:pPr>
        <w:spacing w:after="12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İKİNCİ ULUSLARARASI KAHRAMANMARAŞ ŞİİR VE EDEBİYAT GÜNLERİ</w:t>
      </w:r>
    </w:p>
    <w:p w:rsidR="0037158B" w:rsidRDefault="006B705C">
      <w:pPr>
        <w:spacing w:after="12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LİSE ÖĞRENCİLERİ ARASI </w:t>
      </w:r>
    </w:p>
    <w:p w:rsidR="0037158B" w:rsidRDefault="006B705C">
      <w:pPr>
        <w:spacing w:after="12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“EDEBİYAT YOLU YAZAR VE ŞAİRLERİNDEN BİRİNE MEKTUP YAZMA” YARIŞMASI.</w:t>
      </w:r>
    </w:p>
    <w:p w:rsidR="0037158B" w:rsidRDefault="0037158B">
      <w:pPr>
        <w:spacing w:after="120" w:line="240" w:lineRule="auto"/>
        <w:ind w:left="360"/>
        <w:rPr>
          <w:rFonts w:ascii="Times New Roman" w:eastAsia="Times New Roman" w:hAnsi="Times New Roman" w:cs="Times New Roman"/>
          <w:b/>
          <w:sz w:val="24"/>
        </w:rPr>
      </w:pPr>
    </w:p>
    <w:p w:rsidR="0037158B" w:rsidRDefault="006B705C" w:rsidP="001162D7">
      <w:pPr>
        <w:spacing w:after="120" w:line="240" w:lineRule="auto"/>
        <w:rPr>
          <w:rFonts w:ascii="Times New Roman" w:eastAsia="Times New Roman" w:hAnsi="Times New Roman" w:cs="Times New Roman"/>
          <w:b/>
          <w:sz w:val="24"/>
        </w:rPr>
      </w:pPr>
      <w:r>
        <w:rPr>
          <w:rFonts w:ascii="Times New Roman" w:eastAsia="Times New Roman" w:hAnsi="Times New Roman" w:cs="Times New Roman"/>
          <w:b/>
          <w:sz w:val="24"/>
        </w:rPr>
        <w:t>YARIŞMANIN ADI</w:t>
      </w:r>
    </w:p>
    <w:p w:rsidR="0037158B" w:rsidRDefault="006B705C">
      <w:pPr>
        <w:spacing w:after="120" w:line="240" w:lineRule="auto"/>
        <w:ind w:left="360"/>
        <w:rPr>
          <w:rFonts w:ascii="Calibri" w:eastAsia="Calibri" w:hAnsi="Calibri" w:cs="Calibri"/>
          <w:sz w:val="24"/>
        </w:rPr>
      </w:pPr>
      <w:proofErr w:type="gramStart"/>
      <w:r>
        <w:rPr>
          <w:rFonts w:ascii="Times New Roman" w:eastAsia="Times New Roman" w:hAnsi="Times New Roman" w:cs="Times New Roman"/>
          <w:b/>
          <w:sz w:val="24"/>
        </w:rPr>
        <w:t xml:space="preserve">Ortaöğretim </w:t>
      </w:r>
      <w:r>
        <w:rPr>
          <w:rFonts w:ascii="Calibri" w:eastAsia="Calibri" w:hAnsi="Calibri" w:cs="Calibri"/>
          <w:sz w:val="24"/>
        </w:rPr>
        <w:t xml:space="preserve"> Öğrencileri</w:t>
      </w:r>
      <w:proofErr w:type="gramEnd"/>
      <w:r>
        <w:rPr>
          <w:rFonts w:ascii="Calibri" w:eastAsia="Calibri" w:hAnsi="Calibri" w:cs="Calibri"/>
          <w:sz w:val="24"/>
        </w:rPr>
        <w:t xml:space="preserve"> Arası </w:t>
      </w:r>
      <w:r>
        <w:rPr>
          <w:rFonts w:ascii="Calibri" w:eastAsia="Calibri" w:hAnsi="Calibri" w:cs="Calibri"/>
          <w:b/>
          <w:sz w:val="24"/>
        </w:rPr>
        <w:t xml:space="preserve">“Edebiyat Yolu Yazar Ve Şairlerinden Birine Mektup Yazma”  </w:t>
      </w:r>
      <w:r>
        <w:rPr>
          <w:rFonts w:ascii="Calibri" w:eastAsia="Calibri" w:hAnsi="Calibri" w:cs="Calibri"/>
          <w:sz w:val="24"/>
        </w:rPr>
        <w:t>Yarışması</w:t>
      </w:r>
    </w:p>
    <w:p w:rsidR="0037158B" w:rsidRDefault="006B705C" w:rsidP="001162D7">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YARIŞMANIN KONUSU:</w:t>
      </w:r>
    </w:p>
    <w:p w:rsidR="0037158B" w:rsidRDefault="006B705C">
      <w:pPr>
        <w:spacing w:after="12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Yarışmanın konusu, Kahramanmaraş’ta bulunan Edebiyat Yolu’nda adı geçen şairlere mektup yazma olarak belirlenmiştir. </w:t>
      </w:r>
    </w:p>
    <w:p w:rsidR="0037158B" w:rsidRDefault="006B705C" w:rsidP="001162D7">
      <w:pPr>
        <w:spacing w:after="12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YARIŞMANIN AMACI:</w:t>
      </w:r>
    </w:p>
    <w:p w:rsidR="0037158B" w:rsidRDefault="006B705C">
      <w:pPr>
        <w:numPr>
          <w:ilvl w:val="0"/>
          <w:numId w:val="1"/>
        </w:numPr>
        <w:spacing w:after="12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Cumhuriyet Dönemi Türk edebiyatında önemli bir yeri olan ve Kahramanmaraş’ta bulunan “Edebiyat Yolu”ndaki tünellere isimleri verilen Necip Fazıl Kısakürek, Sezai Karakoç, Nuri </w:t>
      </w:r>
      <w:proofErr w:type="spellStart"/>
      <w:r>
        <w:rPr>
          <w:rFonts w:ascii="Times New Roman" w:eastAsia="Times New Roman" w:hAnsi="Times New Roman" w:cs="Times New Roman"/>
          <w:sz w:val="24"/>
        </w:rPr>
        <w:t>Pakdil</w:t>
      </w:r>
      <w:proofErr w:type="spellEnd"/>
      <w:r>
        <w:rPr>
          <w:rFonts w:ascii="Times New Roman" w:eastAsia="Times New Roman" w:hAnsi="Times New Roman" w:cs="Times New Roman"/>
          <w:sz w:val="24"/>
        </w:rPr>
        <w:t xml:space="preserve">, Erdem </w:t>
      </w:r>
      <w:proofErr w:type="spellStart"/>
      <w:r>
        <w:rPr>
          <w:rFonts w:ascii="Times New Roman" w:eastAsia="Times New Roman" w:hAnsi="Times New Roman" w:cs="Times New Roman"/>
          <w:sz w:val="24"/>
        </w:rPr>
        <w:t>Bayazıt</w:t>
      </w:r>
      <w:proofErr w:type="spellEnd"/>
      <w:r>
        <w:rPr>
          <w:rFonts w:ascii="Times New Roman" w:eastAsia="Times New Roman" w:hAnsi="Times New Roman" w:cs="Times New Roman"/>
          <w:sz w:val="24"/>
        </w:rPr>
        <w:t xml:space="preserve">, Cahit </w:t>
      </w:r>
      <w:proofErr w:type="spellStart"/>
      <w:r>
        <w:rPr>
          <w:rFonts w:ascii="Times New Roman" w:eastAsia="Times New Roman" w:hAnsi="Times New Roman" w:cs="Times New Roman"/>
          <w:sz w:val="24"/>
        </w:rPr>
        <w:t>Zarifoğlu</w:t>
      </w:r>
      <w:proofErr w:type="spellEnd"/>
      <w:r>
        <w:rPr>
          <w:rFonts w:ascii="Times New Roman" w:eastAsia="Times New Roman" w:hAnsi="Times New Roman" w:cs="Times New Roman"/>
          <w:sz w:val="24"/>
        </w:rPr>
        <w:t xml:space="preserve">, Rasim </w:t>
      </w:r>
      <w:proofErr w:type="spellStart"/>
      <w:r>
        <w:rPr>
          <w:rFonts w:ascii="Times New Roman" w:eastAsia="Times New Roman" w:hAnsi="Times New Roman" w:cs="Times New Roman"/>
          <w:sz w:val="24"/>
        </w:rPr>
        <w:t>Özdenören</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Alaeddin</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Özdenören</w:t>
      </w:r>
      <w:proofErr w:type="spellEnd"/>
      <w:r>
        <w:rPr>
          <w:rFonts w:ascii="Times New Roman" w:eastAsia="Times New Roman" w:hAnsi="Times New Roman" w:cs="Times New Roman"/>
          <w:sz w:val="24"/>
        </w:rPr>
        <w:t xml:space="preserve">, Mehmet Akif İnan, </w:t>
      </w:r>
      <w:proofErr w:type="spellStart"/>
      <w:r>
        <w:rPr>
          <w:rFonts w:ascii="Times New Roman" w:eastAsia="Times New Roman" w:hAnsi="Times New Roman" w:cs="Times New Roman"/>
          <w:sz w:val="24"/>
        </w:rPr>
        <w:t>Abdurrahim</w:t>
      </w:r>
      <w:proofErr w:type="spellEnd"/>
      <w:r>
        <w:rPr>
          <w:rFonts w:ascii="Times New Roman" w:eastAsia="Times New Roman" w:hAnsi="Times New Roman" w:cs="Times New Roman"/>
          <w:sz w:val="24"/>
        </w:rPr>
        <w:t xml:space="preserve"> Karakoç, </w:t>
      </w:r>
      <w:proofErr w:type="spellStart"/>
      <w:r>
        <w:rPr>
          <w:rFonts w:ascii="Times New Roman" w:eastAsia="Times New Roman" w:hAnsi="Times New Roman" w:cs="Times New Roman"/>
          <w:sz w:val="24"/>
        </w:rPr>
        <w:t>Bahaettin</w:t>
      </w:r>
      <w:proofErr w:type="spellEnd"/>
      <w:r>
        <w:rPr>
          <w:rFonts w:ascii="Times New Roman" w:eastAsia="Times New Roman" w:hAnsi="Times New Roman" w:cs="Times New Roman"/>
          <w:sz w:val="24"/>
        </w:rPr>
        <w:t xml:space="preserve"> Karakoç, Âşık </w:t>
      </w:r>
      <w:proofErr w:type="spellStart"/>
      <w:r>
        <w:rPr>
          <w:rFonts w:ascii="Times New Roman" w:eastAsia="Times New Roman" w:hAnsi="Times New Roman" w:cs="Times New Roman"/>
          <w:sz w:val="24"/>
        </w:rPr>
        <w:t>Mahzuni</w:t>
      </w:r>
      <w:proofErr w:type="spellEnd"/>
      <w:r>
        <w:rPr>
          <w:rFonts w:ascii="Times New Roman" w:eastAsia="Times New Roman" w:hAnsi="Times New Roman" w:cs="Times New Roman"/>
          <w:sz w:val="24"/>
        </w:rPr>
        <w:t xml:space="preserve"> Şerif, Hayati Vasfi </w:t>
      </w:r>
      <w:proofErr w:type="spellStart"/>
      <w:r>
        <w:rPr>
          <w:rFonts w:ascii="Times New Roman" w:eastAsia="Times New Roman" w:hAnsi="Times New Roman" w:cs="Times New Roman"/>
          <w:sz w:val="24"/>
        </w:rPr>
        <w:t>Taşyürek</w:t>
      </w:r>
      <w:proofErr w:type="spellEnd"/>
      <w:r>
        <w:rPr>
          <w:rFonts w:ascii="Times New Roman" w:eastAsia="Times New Roman" w:hAnsi="Times New Roman" w:cs="Times New Roman"/>
          <w:sz w:val="24"/>
        </w:rPr>
        <w:t xml:space="preserve"> ve Ali </w:t>
      </w:r>
      <w:proofErr w:type="spellStart"/>
      <w:r>
        <w:rPr>
          <w:rFonts w:ascii="Times New Roman" w:eastAsia="Times New Roman" w:hAnsi="Times New Roman" w:cs="Times New Roman"/>
          <w:sz w:val="24"/>
        </w:rPr>
        <w:t>Kutlay’ın</w:t>
      </w:r>
      <w:proofErr w:type="spellEnd"/>
      <w:r>
        <w:rPr>
          <w:rFonts w:ascii="Times New Roman" w:eastAsia="Times New Roman" w:hAnsi="Times New Roman" w:cs="Times New Roman"/>
          <w:sz w:val="24"/>
        </w:rPr>
        <w:t xml:space="preserve"> öğrenciler tarafından da tanıtılmasını sağlamak.</w:t>
      </w:r>
    </w:p>
    <w:p w:rsidR="0037158B" w:rsidRDefault="006B705C">
      <w:pPr>
        <w:numPr>
          <w:ilvl w:val="0"/>
          <w:numId w:val="1"/>
        </w:numPr>
        <w:spacing w:after="12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Öğrencileri, duyguların en etkili ve samimi bir şekilde anlatıldığı mektup türüyle yazı yazmaya teşvik etmek.</w:t>
      </w:r>
    </w:p>
    <w:p w:rsidR="0037158B" w:rsidRDefault="006B705C" w:rsidP="001162D7">
      <w:pPr>
        <w:spacing w:after="12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YARIŞMANIN KAPSAMI</w:t>
      </w:r>
    </w:p>
    <w:p w:rsidR="0037158B" w:rsidRDefault="006B705C">
      <w:pPr>
        <w:spacing w:after="12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Yarışmaya ülke genelindeki resmî ve özel ortaöğretim kurumlarında öğrenim gören tüm öğrenciler katılabilecektir.</w:t>
      </w:r>
    </w:p>
    <w:p w:rsidR="0037158B" w:rsidRDefault="006B705C" w:rsidP="001162D7">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YARIŞMANIN TÜRÜ: </w:t>
      </w:r>
      <w:r>
        <w:rPr>
          <w:rFonts w:ascii="Times New Roman" w:eastAsia="Times New Roman" w:hAnsi="Times New Roman" w:cs="Times New Roman"/>
          <w:sz w:val="24"/>
        </w:rPr>
        <w:t xml:space="preserve"> Mektup yazma</w:t>
      </w:r>
    </w:p>
    <w:p w:rsidR="0037158B" w:rsidRDefault="006B705C" w:rsidP="001162D7">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DÜZENLEYEN KURUM: </w:t>
      </w:r>
      <w:r>
        <w:rPr>
          <w:rFonts w:ascii="Times New Roman" w:eastAsia="Times New Roman" w:hAnsi="Times New Roman" w:cs="Times New Roman"/>
          <w:sz w:val="24"/>
        </w:rPr>
        <w:t>Kahramanmaraş Büyükşehir Belediyesi</w:t>
      </w:r>
    </w:p>
    <w:p w:rsidR="0037158B" w:rsidRDefault="0037158B">
      <w:pPr>
        <w:spacing w:after="120" w:line="240" w:lineRule="auto"/>
        <w:ind w:left="360"/>
        <w:jc w:val="both"/>
        <w:rPr>
          <w:rFonts w:ascii="Times New Roman" w:eastAsia="Times New Roman" w:hAnsi="Times New Roman" w:cs="Times New Roman"/>
          <w:b/>
          <w:sz w:val="24"/>
        </w:rPr>
      </w:pPr>
    </w:p>
    <w:p w:rsidR="0037158B" w:rsidRDefault="006B705C">
      <w:pPr>
        <w:spacing w:after="12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YARIŞMANIN GENEL KATILIM ŞARTLARI:</w:t>
      </w:r>
    </w:p>
    <w:p w:rsidR="0037158B" w:rsidRDefault="006B705C">
      <w:pPr>
        <w:numPr>
          <w:ilvl w:val="0"/>
          <w:numId w:val="2"/>
        </w:num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Yarışmaya her öğrenci, Kahramanmaraş-Göksun arasındaki Edebiyat Yolu’ndaki tünellere isimleri verilen Kahramanmaraşlı yazar ve şairlerden </w:t>
      </w:r>
      <w:r>
        <w:rPr>
          <w:rFonts w:ascii="Times New Roman" w:eastAsia="Times New Roman" w:hAnsi="Times New Roman" w:cs="Times New Roman"/>
          <w:i/>
          <w:sz w:val="24"/>
        </w:rPr>
        <w:t xml:space="preserve">(Necip Fazıl Kısakürek, Sezai Karakoç, Nuri </w:t>
      </w:r>
      <w:proofErr w:type="spellStart"/>
      <w:r>
        <w:rPr>
          <w:rFonts w:ascii="Times New Roman" w:eastAsia="Times New Roman" w:hAnsi="Times New Roman" w:cs="Times New Roman"/>
          <w:i/>
          <w:sz w:val="24"/>
        </w:rPr>
        <w:t>Pakdil</w:t>
      </w:r>
      <w:proofErr w:type="spellEnd"/>
      <w:r>
        <w:rPr>
          <w:rFonts w:ascii="Times New Roman" w:eastAsia="Times New Roman" w:hAnsi="Times New Roman" w:cs="Times New Roman"/>
          <w:i/>
          <w:sz w:val="24"/>
        </w:rPr>
        <w:t xml:space="preserve">, Erdem </w:t>
      </w:r>
      <w:proofErr w:type="spellStart"/>
      <w:r>
        <w:rPr>
          <w:rFonts w:ascii="Times New Roman" w:eastAsia="Times New Roman" w:hAnsi="Times New Roman" w:cs="Times New Roman"/>
          <w:i/>
          <w:sz w:val="24"/>
        </w:rPr>
        <w:t>Bayazıt</w:t>
      </w:r>
      <w:proofErr w:type="spellEnd"/>
      <w:r>
        <w:rPr>
          <w:rFonts w:ascii="Times New Roman" w:eastAsia="Times New Roman" w:hAnsi="Times New Roman" w:cs="Times New Roman"/>
          <w:i/>
          <w:sz w:val="24"/>
        </w:rPr>
        <w:t xml:space="preserve">, Cahit </w:t>
      </w:r>
      <w:proofErr w:type="spellStart"/>
      <w:r>
        <w:rPr>
          <w:rFonts w:ascii="Times New Roman" w:eastAsia="Times New Roman" w:hAnsi="Times New Roman" w:cs="Times New Roman"/>
          <w:i/>
          <w:sz w:val="24"/>
        </w:rPr>
        <w:t>Zarifoğlu</w:t>
      </w:r>
      <w:proofErr w:type="spellEnd"/>
      <w:r>
        <w:rPr>
          <w:rFonts w:ascii="Times New Roman" w:eastAsia="Times New Roman" w:hAnsi="Times New Roman" w:cs="Times New Roman"/>
          <w:i/>
          <w:sz w:val="24"/>
        </w:rPr>
        <w:t xml:space="preserve">, Rasim </w:t>
      </w:r>
      <w:proofErr w:type="spellStart"/>
      <w:r>
        <w:rPr>
          <w:rFonts w:ascii="Times New Roman" w:eastAsia="Times New Roman" w:hAnsi="Times New Roman" w:cs="Times New Roman"/>
          <w:i/>
          <w:sz w:val="24"/>
        </w:rPr>
        <w:t>Özdenören</w:t>
      </w:r>
      <w:proofErr w:type="spellEnd"/>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Alaeddin</w:t>
      </w:r>
      <w:proofErr w:type="gram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Özdenören</w:t>
      </w:r>
      <w:proofErr w:type="spellEnd"/>
      <w:r>
        <w:rPr>
          <w:rFonts w:ascii="Times New Roman" w:eastAsia="Times New Roman" w:hAnsi="Times New Roman" w:cs="Times New Roman"/>
          <w:i/>
          <w:sz w:val="24"/>
        </w:rPr>
        <w:t xml:space="preserve">, Mehmet Akif İnan, </w:t>
      </w:r>
      <w:proofErr w:type="spellStart"/>
      <w:r>
        <w:rPr>
          <w:rFonts w:ascii="Times New Roman" w:eastAsia="Times New Roman" w:hAnsi="Times New Roman" w:cs="Times New Roman"/>
          <w:i/>
          <w:sz w:val="24"/>
        </w:rPr>
        <w:t>Abdurrahim</w:t>
      </w:r>
      <w:proofErr w:type="spellEnd"/>
      <w:r>
        <w:rPr>
          <w:rFonts w:ascii="Times New Roman" w:eastAsia="Times New Roman" w:hAnsi="Times New Roman" w:cs="Times New Roman"/>
          <w:i/>
          <w:sz w:val="24"/>
        </w:rPr>
        <w:t xml:space="preserve"> Karakoç, </w:t>
      </w:r>
      <w:proofErr w:type="spellStart"/>
      <w:r>
        <w:rPr>
          <w:rFonts w:ascii="Times New Roman" w:eastAsia="Times New Roman" w:hAnsi="Times New Roman" w:cs="Times New Roman"/>
          <w:i/>
          <w:sz w:val="24"/>
        </w:rPr>
        <w:t>Bahaettin</w:t>
      </w:r>
      <w:proofErr w:type="spellEnd"/>
      <w:r>
        <w:rPr>
          <w:rFonts w:ascii="Times New Roman" w:eastAsia="Times New Roman" w:hAnsi="Times New Roman" w:cs="Times New Roman"/>
          <w:i/>
          <w:sz w:val="24"/>
        </w:rPr>
        <w:t xml:space="preserve"> Karakoç, Âşık </w:t>
      </w:r>
      <w:proofErr w:type="spellStart"/>
      <w:r>
        <w:rPr>
          <w:rFonts w:ascii="Times New Roman" w:eastAsia="Times New Roman" w:hAnsi="Times New Roman" w:cs="Times New Roman"/>
          <w:i/>
          <w:sz w:val="24"/>
        </w:rPr>
        <w:t>Mahzuni</w:t>
      </w:r>
      <w:proofErr w:type="spellEnd"/>
      <w:r>
        <w:rPr>
          <w:rFonts w:ascii="Times New Roman" w:eastAsia="Times New Roman" w:hAnsi="Times New Roman" w:cs="Times New Roman"/>
          <w:i/>
          <w:sz w:val="24"/>
        </w:rPr>
        <w:t xml:space="preserve"> Şerif, Hayati Vasfi </w:t>
      </w:r>
      <w:proofErr w:type="spellStart"/>
      <w:r>
        <w:rPr>
          <w:rFonts w:ascii="Times New Roman" w:eastAsia="Times New Roman" w:hAnsi="Times New Roman" w:cs="Times New Roman"/>
          <w:i/>
          <w:sz w:val="24"/>
        </w:rPr>
        <w:t>Taşyürek</w:t>
      </w:r>
      <w:proofErr w:type="spellEnd"/>
      <w:r>
        <w:rPr>
          <w:rFonts w:ascii="Times New Roman" w:eastAsia="Times New Roman" w:hAnsi="Times New Roman" w:cs="Times New Roman"/>
          <w:i/>
          <w:sz w:val="24"/>
        </w:rPr>
        <w:t xml:space="preserve"> ve Ali </w:t>
      </w:r>
      <w:proofErr w:type="spellStart"/>
      <w:r>
        <w:rPr>
          <w:rFonts w:ascii="Times New Roman" w:eastAsia="Times New Roman" w:hAnsi="Times New Roman" w:cs="Times New Roman"/>
          <w:i/>
          <w:sz w:val="24"/>
        </w:rPr>
        <w:t>Kutlay</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xml:space="preserve"> birisine, kendisinin yazmış olduğu bir mektupla katılacak olup, yarışmaya katılan mektubun daha önce herhangi bir yerde yayımlanmamış olması gerekmektedir. Alıntı veya kopya olduğu tespit edilen şiirler incelemeye alınmayacaktır.</w:t>
      </w:r>
    </w:p>
    <w:p w:rsidR="0037158B" w:rsidRDefault="006B705C">
      <w:pPr>
        <w:numPr>
          <w:ilvl w:val="0"/>
          <w:numId w:val="2"/>
        </w:num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Her yarışmacı, yarışmaya ancak bir ( 1 ) mektupla katılabilir.</w:t>
      </w:r>
    </w:p>
    <w:p w:rsidR="0037158B" w:rsidRDefault="006B705C">
      <w:pPr>
        <w:numPr>
          <w:ilvl w:val="0"/>
          <w:numId w:val="2"/>
        </w:num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Mektuplar, bilgisayar ortamında Times New Roman yazı karakterinde, 12 punto, 1,5 satır aralığı yazılacak ve 1.500 kelimeyi geçmeyecektir.</w:t>
      </w:r>
    </w:p>
    <w:p w:rsidR="0037158B" w:rsidRDefault="006B705C">
      <w:pPr>
        <w:numPr>
          <w:ilvl w:val="0"/>
          <w:numId w:val="2"/>
        </w:num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Yarışmaya katılan mektubun sol üst köşesine rumuz yazılacaktır. Aynı rumuz “Başvuru Formu”na da yazılacaktır. </w:t>
      </w:r>
    </w:p>
    <w:p w:rsidR="0037158B" w:rsidRDefault="006B705C">
      <w:pPr>
        <w:numPr>
          <w:ilvl w:val="0"/>
          <w:numId w:val="2"/>
        </w:num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Jürinin verdiği puanlara itiraz edilemez ve puanlar değiştirilemez.</w:t>
      </w:r>
    </w:p>
    <w:p w:rsidR="0037158B" w:rsidRDefault="006B705C">
      <w:pPr>
        <w:numPr>
          <w:ilvl w:val="0"/>
          <w:numId w:val="2"/>
        </w:num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Yarışmaya katılan eser sahipleri şartnameyi kabul etmiş sayılır.</w:t>
      </w:r>
    </w:p>
    <w:p w:rsidR="0037158B" w:rsidRDefault="006B705C">
      <w:pPr>
        <w:numPr>
          <w:ilvl w:val="0"/>
          <w:numId w:val="2"/>
        </w:num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Yarışmada dereceye giren eser sahiplerinin yanı sıra danışman öğretmene ve öğrencinin öğrenim gördüğü okuluna da </w:t>
      </w:r>
      <w:proofErr w:type="gramStart"/>
      <w:r>
        <w:rPr>
          <w:rFonts w:ascii="Times New Roman" w:eastAsia="Times New Roman" w:hAnsi="Times New Roman" w:cs="Times New Roman"/>
          <w:sz w:val="24"/>
        </w:rPr>
        <w:t>plaket</w:t>
      </w:r>
      <w:proofErr w:type="gramEnd"/>
      <w:r>
        <w:rPr>
          <w:rFonts w:ascii="Times New Roman" w:eastAsia="Times New Roman" w:hAnsi="Times New Roman" w:cs="Times New Roman"/>
          <w:sz w:val="24"/>
        </w:rPr>
        <w:t xml:space="preserve"> verilecektir. </w:t>
      </w:r>
    </w:p>
    <w:p w:rsidR="0037158B" w:rsidRDefault="006B705C">
      <w:pPr>
        <w:numPr>
          <w:ilvl w:val="0"/>
          <w:numId w:val="2"/>
        </w:num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Ödül almaya değer görülenlerden il dışından gelecek eser sahiplerinin bir yakınıyla birlikte (Anne, baba veya okuldan bir öğretmen/idareci) seyahat, konaklama ve iaşe giderleri Kahramanmaraş Büyükşehir Belediyesince karşılanacaktır.</w:t>
      </w:r>
    </w:p>
    <w:p w:rsidR="0037158B" w:rsidRDefault="006B705C">
      <w:pPr>
        <w:numPr>
          <w:ilvl w:val="0"/>
          <w:numId w:val="2"/>
        </w:num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Mektuplar,(</w:t>
      </w:r>
      <w:hyperlink r:id="rId5">
        <w:r>
          <w:rPr>
            <w:rFonts w:ascii="Times New Roman" w:eastAsia="Times New Roman" w:hAnsi="Times New Roman" w:cs="Times New Roman"/>
            <w:color w:val="0000FF"/>
            <w:sz w:val="24"/>
            <w:u w:val="single"/>
          </w:rPr>
          <w:t>www.kmedebiyatgunleri.com</w:t>
        </w:r>
      </w:hyperlink>
      <w:r>
        <w:rPr>
          <w:rFonts w:ascii="Times New Roman" w:eastAsia="Times New Roman" w:hAnsi="Times New Roman" w:cs="Times New Roman"/>
          <w:sz w:val="24"/>
        </w:rPr>
        <w:t xml:space="preserve"> ve </w:t>
      </w:r>
      <w:hyperlink r:id="rId6">
        <w:r>
          <w:rPr>
            <w:rFonts w:ascii="Times New Roman" w:eastAsia="Times New Roman" w:hAnsi="Times New Roman" w:cs="Times New Roman"/>
            <w:color w:val="0000FF"/>
            <w:sz w:val="24"/>
            <w:u w:val="single"/>
          </w:rPr>
          <w:t>www.kahramanmaras.bel.tr</w:t>
        </w:r>
      </w:hyperlink>
      <w:r>
        <w:rPr>
          <w:rFonts w:ascii="Times New Roman" w:eastAsia="Times New Roman" w:hAnsi="Times New Roman" w:cs="Times New Roman"/>
          <w:sz w:val="24"/>
        </w:rPr>
        <w:t xml:space="preserve">) adreslerinde oluşturulan dijital “Başvuru Formu ile Açık Rıza Onayı ve Veli İzin Belgesi” doldurularak </w:t>
      </w:r>
      <w:r w:rsidR="00273FD2">
        <w:rPr>
          <w:rFonts w:ascii="Times New Roman" w:eastAsia="Times New Roman" w:hAnsi="Times New Roman" w:cs="Times New Roman"/>
          <w:b/>
          <w:sz w:val="24"/>
        </w:rPr>
        <w:t>24 Eylül</w:t>
      </w:r>
      <w:r>
        <w:rPr>
          <w:rFonts w:ascii="Times New Roman" w:eastAsia="Times New Roman" w:hAnsi="Times New Roman" w:cs="Times New Roman"/>
          <w:b/>
          <w:sz w:val="24"/>
        </w:rPr>
        <w:t xml:space="preserve"> 2021 Cuma </w:t>
      </w:r>
      <w:r>
        <w:rPr>
          <w:rFonts w:ascii="Times New Roman" w:eastAsia="Times New Roman" w:hAnsi="Times New Roman" w:cs="Times New Roman"/>
          <w:sz w:val="24"/>
        </w:rPr>
        <w:t xml:space="preserve">günü </w:t>
      </w:r>
      <w:r>
        <w:rPr>
          <w:rFonts w:ascii="Times New Roman" w:eastAsia="Times New Roman" w:hAnsi="Times New Roman" w:cs="Times New Roman"/>
          <w:b/>
          <w:sz w:val="24"/>
        </w:rPr>
        <w:t>saat 23.59’a</w:t>
      </w:r>
      <w:r>
        <w:rPr>
          <w:rFonts w:ascii="Times New Roman" w:eastAsia="Times New Roman" w:hAnsi="Times New Roman" w:cs="Times New Roman"/>
          <w:sz w:val="24"/>
        </w:rPr>
        <w:t xml:space="preserve"> kadar, </w:t>
      </w:r>
      <w:proofErr w:type="spellStart"/>
      <w:r>
        <w:rPr>
          <w:rFonts w:ascii="Times New Roman" w:eastAsia="Times New Roman" w:hAnsi="Times New Roman" w:cs="Times New Roman"/>
          <w:sz w:val="24"/>
        </w:rPr>
        <w:t>word</w:t>
      </w:r>
      <w:proofErr w:type="spellEnd"/>
      <w:r>
        <w:rPr>
          <w:rFonts w:ascii="Times New Roman" w:eastAsia="Times New Roman" w:hAnsi="Times New Roman" w:cs="Times New Roman"/>
          <w:sz w:val="24"/>
        </w:rPr>
        <w:t xml:space="preserve"> belgesi olarak sisteme yüklenecektir. Elden veya posta yoluyla yapılan gönderilerle yarışma tarihinden sonra gelen gönderiler dikkate alınmayacaktır.</w:t>
      </w:r>
    </w:p>
    <w:p w:rsidR="0037158B" w:rsidRDefault="006B705C">
      <w:pPr>
        <w:numPr>
          <w:ilvl w:val="0"/>
          <w:numId w:val="2"/>
        </w:num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Kahramanmaraş Büyükşehir Belediyesi, eser sahiplerinden izin almak kaydıyla basım ve yayın hakkına sahip olacaktır. </w:t>
      </w:r>
    </w:p>
    <w:p w:rsidR="0037158B" w:rsidRDefault="006B705C">
      <w:pPr>
        <w:numPr>
          <w:ilvl w:val="0"/>
          <w:numId w:val="2"/>
        </w:num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Katılımcılar Yarışma Şartnamesi ve Başvuru Formlarının tüm hükümlerini kabul ve taahhüt etmiş sayılır. </w:t>
      </w:r>
    </w:p>
    <w:p w:rsidR="0037158B" w:rsidRDefault="006B705C">
      <w:pPr>
        <w:numPr>
          <w:ilvl w:val="0"/>
          <w:numId w:val="2"/>
        </w:num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Eserlerin alıntı ve/veya çalıntı olmasından doğabilecek her türlü yasal sorumluluklar eser sahibine aittir. </w:t>
      </w:r>
    </w:p>
    <w:p w:rsidR="0037158B" w:rsidRDefault="006B705C">
      <w:pPr>
        <w:numPr>
          <w:ilvl w:val="0"/>
          <w:numId w:val="2"/>
        </w:num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Ödül alan katılımcıların beyan ve kabuller dışında hareket ettikleri anlaşılır ise elde ettikleri ödül, unvan ve her türlü kazanımları geri alınır. </w:t>
      </w:r>
    </w:p>
    <w:p w:rsidR="0037158B" w:rsidRDefault="006B705C">
      <w:pPr>
        <w:numPr>
          <w:ilvl w:val="0"/>
          <w:numId w:val="2"/>
        </w:num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Yarışmaya katılan eserler, Kahramanmaraş İl Millî Eğitim Müdürlüğü tarafından Türk Dili ve Edebiyatı öğretmenlerinden oluşturulacak seçici kurul marifetiyle şartname dikkate alınarak değerlendirilecektir. Seçici Kurul değerlendirmesinde gizlilik ilkesi esas olup eserler, seçici kurul tarafından belirlenen kıstaslar doğrultusunda değerlendirilecektir. </w:t>
      </w:r>
    </w:p>
    <w:p w:rsidR="0037158B" w:rsidRDefault="006B705C">
      <w:pPr>
        <w:numPr>
          <w:ilvl w:val="0"/>
          <w:numId w:val="2"/>
        </w:num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Yarışma </w:t>
      </w:r>
      <w:proofErr w:type="spellStart"/>
      <w:r>
        <w:rPr>
          <w:rFonts w:ascii="Times New Roman" w:eastAsia="Times New Roman" w:hAnsi="Times New Roman" w:cs="Times New Roman"/>
          <w:sz w:val="24"/>
        </w:rPr>
        <w:t>sonuçları</w:t>
      </w:r>
      <w:hyperlink r:id="rId7">
        <w:r>
          <w:rPr>
            <w:rFonts w:ascii="Times New Roman" w:eastAsia="Times New Roman" w:hAnsi="Times New Roman" w:cs="Times New Roman"/>
            <w:color w:val="0000FF"/>
            <w:sz w:val="24"/>
            <w:u w:val="single"/>
          </w:rPr>
          <w:t>www</w:t>
        </w:r>
        <w:proofErr w:type="spellEnd"/>
        <w:r>
          <w:rPr>
            <w:rFonts w:ascii="Times New Roman" w:eastAsia="Times New Roman" w:hAnsi="Times New Roman" w:cs="Times New Roman"/>
            <w:color w:val="0000FF"/>
            <w:sz w:val="24"/>
            <w:u w:val="single"/>
          </w:rPr>
          <w:t xml:space="preserve"> HYPERLINK "http://www.kmedebiyatgunleri.com/".kmedebiyatgunleri.com</w:t>
        </w:r>
      </w:hyperlink>
      <w:r>
        <w:rPr>
          <w:rFonts w:ascii="Times New Roman" w:eastAsia="Times New Roman" w:hAnsi="Times New Roman" w:cs="Times New Roman"/>
          <w:sz w:val="24"/>
        </w:rPr>
        <w:t xml:space="preserve"> ve </w:t>
      </w:r>
      <w:hyperlink r:id="rId8">
        <w:r>
          <w:rPr>
            <w:rFonts w:ascii="Times New Roman" w:eastAsia="Times New Roman" w:hAnsi="Times New Roman" w:cs="Times New Roman"/>
            <w:color w:val="0000FF"/>
            <w:sz w:val="24"/>
            <w:u w:val="single"/>
          </w:rPr>
          <w:t>www.kahramanmaras.bel.tr</w:t>
        </w:r>
      </w:hyperlink>
      <w:r>
        <w:rPr>
          <w:rFonts w:ascii="Times New Roman" w:eastAsia="Times New Roman" w:hAnsi="Times New Roman" w:cs="Times New Roman"/>
          <w:sz w:val="24"/>
        </w:rPr>
        <w:t xml:space="preserve">  adreslerinden duyurulacaktır.</w:t>
      </w:r>
    </w:p>
    <w:p w:rsidR="0037158B" w:rsidRDefault="006B705C">
      <w:pPr>
        <w:numPr>
          <w:ilvl w:val="0"/>
          <w:numId w:val="2"/>
        </w:num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Ödül töreninin yeri ve saati katılımcının verdiği iletişim adresine bildirilecektir. </w:t>
      </w:r>
    </w:p>
    <w:p w:rsidR="0037158B" w:rsidRDefault="006B705C">
      <w:pPr>
        <w:numPr>
          <w:ilvl w:val="0"/>
          <w:numId w:val="2"/>
        </w:num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Yarışmacılardan istenen belgeler: Yarışmacı ve velisi tarafından </w:t>
      </w:r>
      <w:hyperlink r:id="rId9">
        <w:r>
          <w:rPr>
            <w:rFonts w:ascii="Times New Roman" w:eastAsia="Times New Roman" w:hAnsi="Times New Roman" w:cs="Times New Roman"/>
            <w:color w:val="0000FF"/>
            <w:sz w:val="24"/>
            <w:u w:val="single"/>
          </w:rPr>
          <w:t>www.kmedebiyatgunleri.com</w:t>
        </w:r>
      </w:hyperlink>
      <w:r>
        <w:rPr>
          <w:rFonts w:ascii="Times New Roman" w:eastAsia="Times New Roman" w:hAnsi="Times New Roman" w:cs="Times New Roman"/>
          <w:sz w:val="24"/>
        </w:rPr>
        <w:t xml:space="preserve"> ve </w:t>
      </w:r>
      <w:hyperlink r:id="rId10">
        <w:r>
          <w:rPr>
            <w:rFonts w:ascii="Times New Roman" w:eastAsia="Times New Roman" w:hAnsi="Times New Roman" w:cs="Times New Roman"/>
            <w:color w:val="0000FF"/>
            <w:sz w:val="24"/>
            <w:u w:val="single"/>
          </w:rPr>
          <w:t>www.kahramanmaras.bel.tr</w:t>
        </w:r>
      </w:hyperlink>
      <w:r>
        <w:rPr>
          <w:rFonts w:ascii="Times New Roman" w:eastAsia="Times New Roman" w:hAnsi="Times New Roman" w:cs="Times New Roman"/>
          <w:sz w:val="24"/>
        </w:rPr>
        <w:t xml:space="preserve">adreslerindeki  “Başvuru Formunun, Açık Rıza Onayının, Veli İzin Belgesinin”  onaylanması ve yarışma metninin belirtilen adrese eklenmesi. </w:t>
      </w:r>
    </w:p>
    <w:p w:rsidR="0037158B" w:rsidRDefault="0037158B">
      <w:pPr>
        <w:spacing w:after="120" w:line="240" w:lineRule="auto"/>
        <w:jc w:val="both"/>
        <w:rPr>
          <w:rFonts w:ascii="Times New Roman" w:eastAsia="Times New Roman" w:hAnsi="Times New Roman" w:cs="Times New Roman"/>
          <w:sz w:val="24"/>
        </w:rPr>
      </w:pPr>
    </w:p>
    <w:p w:rsidR="0037158B" w:rsidRDefault="0037158B">
      <w:pPr>
        <w:spacing w:after="120"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tblPr>
      <w:tblGrid>
        <w:gridCol w:w="5829"/>
        <w:gridCol w:w="3067"/>
      </w:tblGrid>
      <w:tr w:rsidR="0037158B">
        <w:trPr>
          <w:trHeight w:val="390"/>
        </w:trPr>
        <w:tc>
          <w:tcPr>
            <w:tcW w:w="5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b/>
                <w:sz w:val="24"/>
              </w:rPr>
              <w:t>ESERLERİN DEĞERLENDİRME ÖLÇÜTLERİ</w:t>
            </w:r>
          </w:p>
        </w:tc>
        <w:tc>
          <w:tcPr>
            <w:tcW w:w="3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b/>
                <w:sz w:val="24"/>
              </w:rPr>
              <w:t>PUAN DERECESİ</w:t>
            </w:r>
          </w:p>
        </w:tc>
      </w:tr>
      <w:tr w:rsidR="0037158B">
        <w:trPr>
          <w:trHeight w:val="390"/>
        </w:trPr>
        <w:tc>
          <w:tcPr>
            <w:tcW w:w="5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sz w:val="24"/>
              </w:rPr>
              <w:t>Mektup yazma kurallarına uygunluk</w:t>
            </w:r>
          </w:p>
        </w:tc>
        <w:tc>
          <w:tcPr>
            <w:tcW w:w="3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sz w:val="24"/>
              </w:rPr>
              <w:t>20 puan</w:t>
            </w:r>
          </w:p>
        </w:tc>
      </w:tr>
      <w:tr w:rsidR="0037158B">
        <w:trPr>
          <w:trHeight w:val="390"/>
        </w:trPr>
        <w:tc>
          <w:tcPr>
            <w:tcW w:w="5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sz w:val="24"/>
              </w:rPr>
              <w:t>Temanın işlenişi ve konuya hâkimiyet</w:t>
            </w:r>
          </w:p>
        </w:tc>
        <w:tc>
          <w:tcPr>
            <w:tcW w:w="3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sz w:val="24"/>
              </w:rPr>
              <w:t>30 puan</w:t>
            </w:r>
          </w:p>
        </w:tc>
      </w:tr>
      <w:tr w:rsidR="0037158B">
        <w:trPr>
          <w:trHeight w:val="390"/>
        </w:trPr>
        <w:tc>
          <w:tcPr>
            <w:tcW w:w="5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sz w:val="24"/>
              </w:rPr>
              <w:t>Türkçenin etkili kullanımı (üslup ve anlatım)</w:t>
            </w:r>
          </w:p>
        </w:tc>
        <w:tc>
          <w:tcPr>
            <w:tcW w:w="3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sz w:val="24"/>
              </w:rPr>
              <w:t>30 puan</w:t>
            </w:r>
          </w:p>
        </w:tc>
      </w:tr>
      <w:tr w:rsidR="0037158B">
        <w:trPr>
          <w:trHeight w:val="390"/>
        </w:trPr>
        <w:tc>
          <w:tcPr>
            <w:tcW w:w="5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sz w:val="24"/>
              </w:rPr>
              <w:t>Yazım ve noktalama kurallarının doğru kullanımı</w:t>
            </w:r>
          </w:p>
        </w:tc>
        <w:tc>
          <w:tcPr>
            <w:tcW w:w="3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sz w:val="24"/>
              </w:rPr>
              <w:t>20 puan</w:t>
            </w:r>
          </w:p>
        </w:tc>
      </w:tr>
      <w:tr w:rsidR="0037158B">
        <w:trPr>
          <w:trHeight w:val="390"/>
        </w:trPr>
        <w:tc>
          <w:tcPr>
            <w:tcW w:w="5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sz w:val="24"/>
              </w:rPr>
              <w:t>TOPLAM</w:t>
            </w:r>
          </w:p>
        </w:tc>
        <w:tc>
          <w:tcPr>
            <w:tcW w:w="3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sz w:val="24"/>
              </w:rPr>
              <w:t>100 puan</w:t>
            </w:r>
          </w:p>
        </w:tc>
      </w:tr>
    </w:tbl>
    <w:p w:rsidR="0037158B" w:rsidRDefault="0037158B">
      <w:pPr>
        <w:spacing w:after="120" w:line="240" w:lineRule="auto"/>
        <w:jc w:val="both"/>
        <w:rPr>
          <w:rFonts w:ascii="Times New Roman" w:eastAsia="Times New Roman" w:hAnsi="Times New Roman" w:cs="Times New Roman"/>
          <w:sz w:val="24"/>
        </w:rPr>
      </w:pPr>
    </w:p>
    <w:tbl>
      <w:tblPr>
        <w:tblW w:w="0" w:type="auto"/>
        <w:tblInd w:w="137" w:type="dxa"/>
        <w:tblCellMar>
          <w:left w:w="10" w:type="dxa"/>
          <w:right w:w="10" w:type="dxa"/>
        </w:tblCellMar>
        <w:tblLook w:val="0000"/>
      </w:tblPr>
      <w:tblGrid>
        <w:gridCol w:w="851"/>
        <w:gridCol w:w="5878"/>
        <w:gridCol w:w="2120"/>
      </w:tblGrid>
      <w:tr w:rsidR="0037158B">
        <w:trPr>
          <w:trHeight w:val="356"/>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b/>
                <w:sz w:val="24"/>
              </w:rPr>
              <w:lastRenderedPageBreak/>
              <w:t>SIRA NO</w:t>
            </w:r>
          </w:p>
        </w:tc>
        <w:tc>
          <w:tcPr>
            <w:tcW w:w="5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b/>
                <w:sz w:val="24"/>
              </w:rPr>
              <w:t>FAALİYET TAKVİMİ</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37158B">
            <w:pPr>
              <w:spacing w:after="120" w:line="240" w:lineRule="auto"/>
              <w:jc w:val="both"/>
              <w:rPr>
                <w:rFonts w:ascii="Calibri" w:eastAsia="Calibri" w:hAnsi="Calibri" w:cs="Calibri"/>
              </w:rPr>
            </w:pPr>
          </w:p>
        </w:tc>
      </w:tr>
      <w:tr w:rsidR="0037158B">
        <w:trPr>
          <w:trHeight w:val="366"/>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sz w:val="24"/>
              </w:rPr>
              <w:t>1</w:t>
            </w:r>
          </w:p>
        </w:tc>
        <w:tc>
          <w:tcPr>
            <w:tcW w:w="5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sz w:val="24"/>
              </w:rPr>
              <w:t>Millî Eğitim Bakanlığınca yarışmanın okullara duyurulması</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37158B">
            <w:pPr>
              <w:spacing w:after="120" w:line="240" w:lineRule="auto"/>
              <w:jc w:val="both"/>
              <w:rPr>
                <w:rFonts w:ascii="Calibri" w:eastAsia="Calibri" w:hAnsi="Calibri" w:cs="Calibri"/>
              </w:rPr>
            </w:pPr>
          </w:p>
        </w:tc>
      </w:tr>
      <w:tr w:rsidR="0037158B">
        <w:trPr>
          <w:trHeight w:val="356"/>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sz w:val="24"/>
              </w:rPr>
              <w:t>2</w:t>
            </w:r>
          </w:p>
        </w:tc>
        <w:tc>
          <w:tcPr>
            <w:tcW w:w="5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sz w:val="24"/>
              </w:rPr>
              <w:t>Düzenlenecek olan yarışmanın okul müdürlüklerince öğrencilere duyurulması</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37158B">
            <w:pPr>
              <w:spacing w:after="120" w:line="240" w:lineRule="auto"/>
              <w:jc w:val="both"/>
              <w:rPr>
                <w:rFonts w:ascii="Calibri" w:eastAsia="Calibri" w:hAnsi="Calibri" w:cs="Calibri"/>
              </w:rPr>
            </w:pPr>
          </w:p>
        </w:tc>
      </w:tr>
      <w:tr w:rsidR="0037158B">
        <w:trPr>
          <w:trHeight w:val="91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sz w:val="24"/>
              </w:rPr>
              <w:t>3</w:t>
            </w:r>
          </w:p>
        </w:tc>
        <w:tc>
          <w:tcPr>
            <w:tcW w:w="5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sz w:val="24"/>
              </w:rPr>
              <w:t xml:space="preserve">Katılım formunun elektronik ortamda doldurularak başvuru işleminin </w:t>
            </w:r>
            <w:hyperlink r:id="rId11">
              <w:r>
                <w:rPr>
                  <w:rFonts w:ascii="Times New Roman" w:eastAsia="Times New Roman" w:hAnsi="Times New Roman" w:cs="Times New Roman"/>
                  <w:color w:val="0000FF"/>
                  <w:sz w:val="24"/>
                  <w:u w:val="single"/>
                </w:rPr>
                <w:t>www.kmedebiyatgunleri.com</w:t>
              </w:r>
            </w:hyperlink>
            <w:r>
              <w:rPr>
                <w:rFonts w:ascii="Times New Roman" w:eastAsia="Times New Roman" w:hAnsi="Times New Roman" w:cs="Times New Roman"/>
                <w:sz w:val="24"/>
              </w:rPr>
              <w:t xml:space="preserve"> ve </w:t>
            </w:r>
            <w:hyperlink r:id="rId12">
              <w:r>
                <w:rPr>
                  <w:rFonts w:ascii="Times New Roman" w:eastAsia="Times New Roman" w:hAnsi="Times New Roman" w:cs="Times New Roman"/>
                  <w:color w:val="0000FF"/>
                  <w:sz w:val="24"/>
                  <w:u w:val="single"/>
                </w:rPr>
                <w:t>www.kahramanmaras.bel.tr</w:t>
              </w:r>
            </w:hyperlink>
            <w:r>
              <w:rPr>
                <w:rFonts w:ascii="Times New Roman" w:eastAsia="Times New Roman" w:hAnsi="Times New Roman" w:cs="Times New Roman"/>
                <w:sz w:val="24"/>
              </w:rPr>
              <w:t xml:space="preserve"> adreslerinden yüklenmesi için son tarih</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273FD2">
            <w:pPr>
              <w:spacing w:after="120" w:line="240" w:lineRule="auto"/>
              <w:jc w:val="both"/>
            </w:pPr>
            <w:r>
              <w:rPr>
                <w:rFonts w:ascii="Times New Roman" w:eastAsia="Times New Roman" w:hAnsi="Times New Roman" w:cs="Times New Roman"/>
                <w:b/>
                <w:sz w:val="24"/>
              </w:rPr>
              <w:t>24 Eylül</w:t>
            </w:r>
            <w:r w:rsidR="006B705C">
              <w:rPr>
                <w:rFonts w:ascii="Times New Roman" w:eastAsia="Times New Roman" w:hAnsi="Times New Roman" w:cs="Times New Roman"/>
                <w:b/>
                <w:sz w:val="24"/>
              </w:rPr>
              <w:t xml:space="preserve"> 2021</w:t>
            </w:r>
          </w:p>
        </w:tc>
      </w:tr>
      <w:tr w:rsidR="0037158B">
        <w:trPr>
          <w:trHeight w:val="257"/>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sz w:val="24"/>
              </w:rPr>
              <w:t>4</w:t>
            </w:r>
          </w:p>
        </w:tc>
        <w:tc>
          <w:tcPr>
            <w:tcW w:w="5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sz w:val="24"/>
              </w:rPr>
              <w:t>Dereceye Giren Eserlerin Duyurulması</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273FD2">
            <w:pPr>
              <w:spacing w:after="120" w:line="240" w:lineRule="auto"/>
              <w:jc w:val="both"/>
            </w:pPr>
            <w:r>
              <w:rPr>
                <w:rFonts w:ascii="Times New Roman" w:eastAsia="Times New Roman" w:hAnsi="Times New Roman" w:cs="Times New Roman"/>
                <w:b/>
                <w:sz w:val="24"/>
              </w:rPr>
              <w:t xml:space="preserve">01 </w:t>
            </w:r>
            <w:r w:rsidR="006B705C">
              <w:rPr>
                <w:rFonts w:ascii="Times New Roman" w:eastAsia="Times New Roman" w:hAnsi="Times New Roman" w:cs="Times New Roman"/>
                <w:b/>
                <w:sz w:val="24"/>
              </w:rPr>
              <w:t>Ekim 2021</w:t>
            </w:r>
          </w:p>
        </w:tc>
      </w:tr>
      <w:tr w:rsidR="0037158B">
        <w:trPr>
          <w:trHeight w:val="257"/>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sz w:val="24"/>
              </w:rPr>
              <w:t>5</w:t>
            </w:r>
          </w:p>
        </w:tc>
        <w:tc>
          <w:tcPr>
            <w:tcW w:w="5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b/>
                <w:sz w:val="24"/>
              </w:rPr>
              <w:t xml:space="preserve">Ödül Töreni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273FD2">
            <w:pPr>
              <w:spacing w:after="120" w:line="240" w:lineRule="auto"/>
              <w:jc w:val="both"/>
            </w:pPr>
            <w:r>
              <w:rPr>
                <w:rFonts w:ascii="Times New Roman" w:eastAsia="Times New Roman" w:hAnsi="Times New Roman" w:cs="Times New Roman"/>
                <w:b/>
                <w:sz w:val="24"/>
              </w:rPr>
              <w:t>18 Ekim</w:t>
            </w:r>
            <w:bookmarkStart w:id="0" w:name="_GoBack"/>
            <w:bookmarkEnd w:id="0"/>
            <w:r w:rsidR="006B705C">
              <w:rPr>
                <w:rFonts w:ascii="Times New Roman" w:eastAsia="Times New Roman" w:hAnsi="Times New Roman" w:cs="Times New Roman"/>
                <w:b/>
                <w:sz w:val="24"/>
              </w:rPr>
              <w:t xml:space="preserve"> 2021 </w:t>
            </w:r>
          </w:p>
        </w:tc>
      </w:tr>
    </w:tbl>
    <w:p w:rsidR="0037158B" w:rsidRDefault="0037158B">
      <w:pPr>
        <w:spacing w:after="120" w:line="240" w:lineRule="auto"/>
        <w:jc w:val="both"/>
        <w:rPr>
          <w:rFonts w:ascii="Times New Roman" w:eastAsia="Times New Roman" w:hAnsi="Times New Roman" w:cs="Times New Roman"/>
          <w:sz w:val="24"/>
        </w:rPr>
      </w:pPr>
    </w:p>
    <w:p w:rsidR="0037158B" w:rsidRDefault="006B705C">
      <w:pPr>
        <w:numPr>
          <w:ilvl w:val="0"/>
          <w:numId w:val="3"/>
        </w:num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Yarışmada dereceye girecek olan yarışmacıların ödülleri aşağıdaki tablodaki gibidir:</w:t>
      </w:r>
    </w:p>
    <w:p w:rsidR="0037158B" w:rsidRDefault="0037158B">
      <w:pPr>
        <w:spacing w:after="12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1242"/>
        <w:gridCol w:w="7948"/>
      </w:tblGrid>
      <w:tr w:rsidR="0037158B">
        <w:trPr>
          <w:trHeight w:val="1"/>
        </w:trPr>
        <w:tc>
          <w:tcPr>
            <w:tcW w:w="9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sz w:val="24"/>
              </w:rPr>
              <w:t>YARIŞMANIN ÖDÜLLERİ</w:t>
            </w:r>
          </w:p>
        </w:tc>
      </w:tr>
      <w:tr w:rsidR="0037158B">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sz w:val="24"/>
              </w:rPr>
              <w:t>Birinci</w:t>
            </w:r>
          </w:p>
        </w:tc>
        <w:tc>
          <w:tcPr>
            <w:tcW w:w="7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sz w:val="24"/>
              </w:rPr>
              <w:t xml:space="preserve">4.000 TL+Plaket+Danışman öğretmenine ve okuluna </w:t>
            </w:r>
            <w:proofErr w:type="gramStart"/>
            <w:r>
              <w:rPr>
                <w:rFonts w:ascii="Times New Roman" w:eastAsia="Times New Roman" w:hAnsi="Times New Roman" w:cs="Times New Roman"/>
                <w:sz w:val="24"/>
              </w:rPr>
              <w:t>plaket</w:t>
            </w:r>
            <w:proofErr w:type="gramEnd"/>
          </w:p>
        </w:tc>
      </w:tr>
      <w:tr w:rsidR="0037158B">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sz w:val="24"/>
              </w:rPr>
              <w:t>İkinci</w:t>
            </w:r>
          </w:p>
        </w:tc>
        <w:tc>
          <w:tcPr>
            <w:tcW w:w="7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sz w:val="24"/>
              </w:rPr>
              <w:t xml:space="preserve">3.000 TL+Plaket+Danışman öğretmenine ve okuluna </w:t>
            </w:r>
            <w:proofErr w:type="gramStart"/>
            <w:r>
              <w:rPr>
                <w:rFonts w:ascii="Times New Roman" w:eastAsia="Times New Roman" w:hAnsi="Times New Roman" w:cs="Times New Roman"/>
                <w:sz w:val="24"/>
              </w:rPr>
              <w:t>plaket</w:t>
            </w:r>
            <w:proofErr w:type="gramEnd"/>
          </w:p>
        </w:tc>
      </w:tr>
      <w:tr w:rsidR="0037158B">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sz w:val="24"/>
              </w:rPr>
              <w:t>Üçüncü</w:t>
            </w:r>
          </w:p>
        </w:tc>
        <w:tc>
          <w:tcPr>
            <w:tcW w:w="7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sz w:val="24"/>
              </w:rPr>
              <w:t xml:space="preserve">2.000 TL+Plaket+Danışman öğretmenine ve okuluna </w:t>
            </w:r>
            <w:proofErr w:type="gramStart"/>
            <w:r>
              <w:rPr>
                <w:rFonts w:ascii="Times New Roman" w:eastAsia="Times New Roman" w:hAnsi="Times New Roman" w:cs="Times New Roman"/>
                <w:sz w:val="24"/>
              </w:rPr>
              <w:t>plaket</w:t>
            </w:r>
            <w:proofErr w:type="gramEnd"/>
          </w:p>
        </w:tc>
      </w:tr>
      <w:tr w:rsidR="0037158B">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sz w:val="24"/>
              </w:rPr>
              <w:t>Mansiyon</w:t>
            </w:r>
          </w:p>
        </w:tc>
        <w:tc>
          <w:tcPr>
            <w:tcW w:w="7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58B" w:rsidRDefault="006B705C">
            <w:pPr>
              <w:spacing w:after="120" w:line="240" w:lineRule="auto"/>
              <w:jc w:val="both"/>
            </w:pPr>
            <w:r>
              <w:rPr>
                <w:rFonts w:ascii="Times New Roman" w:eastAsia="Times New Roman" w:hAnsi="Times New Roman" w:cs="Times New Roman"/>
                <w:sz w:val="24"/>
              </w:rPr>
              <w:t xml:space="preserve">1.000 TL+Plaket+Danışman öğretmenine ve okuluna </w:t>
            </w:r>
            <w:proofErr w:type="gramStart"/>
            <w:r>
              <w:rPr>
                <w:rFonts w:ascii="Times New Roman" w:eastAsia="Times New Roman" w:hAnsi="Times New Roman" w:cs="Times New Roman"/>
                <w:sz w:val="24"/>
              </w:rPr>
              <w:t>plaket</w:t>
            </w:r>
            <w:proofErr w:type="gramEnd"/>
          </w:p>
        </w:tc>
      </w:tr>
    </w:tbl>
    <w:p w:rsidR="0037158B" w:rsidRDefault="0037158B">
      <w:pPr>
        <w:spacing w:after="120" w:line="240" w:lineRule="auto"/>
        <w:ind w:right="-2"/>
        <w:jc w:val="both"/>
        <w:rPr>
          <w:rFonts w:ascii="Times New Roman" w:eastAsia="Times New Roman" w:hAnsi="Times New Roman" w:cs="Times New Roman"/>
          <w:b/>
          <w:sz w:val="24"/>
        </w:rPr>
      </w:pPr>
    </w:p>
    <w:p w:rsidR="0037158B" w:rsidRDefault="006B705C">
      <w:pPr>
        <w:spacing w:after="120" w:line="240" w:lineRule="auto"/>
        <w:ind w:right="-2"/>
        <w:jc w:val="both"/>
        <w:rPr>
          <w:rFonts w:ascii="Times New Roman" w:eastAsia="Times New Roman" w:hAnsi="Times New Roman" w:cs="Times New Roman"/>
          <w:b/>
          <w:sz w:val="24"/>
        </w:rPr>
      </w:pPr>
      <w:r>
        <w:rPr>
          <w:rFonts w:ascii="Times New Roman" w:eastAsia="Times New Roman" w:hAnsi="Times New Roman" w:cs="Times New Roman"/>
          <w:b/>
          <w:sz w:val="24"/>
        </w:rPr>
        <w:t>AÇIK RIZA ONAYI</w:t>
      </w:r>
    </w:p>
    <w:p w:rsidR="0037158B" w:rsidRDefault="0037158B">
      <w:pPr>
        <w:spacing w:after="120" w:line="240" w:lineRule="auto"/>
        <w:ind w:right="-2"/>
        <w:jc w:val="both"/>
        <w:rPr>
          <w:rFonts w:ascii="Times New Roman" w:eastAsia="Times New Roman" w:hAnsi="Times New Roman" w:cs="Times New Roman"/>
          <w:b/>
          <w:sz w:val="24"/>
        </w:rPr>
      </w:pPr>
    </w:p>
    <w:p w:rsidR="0037158B" w:rsidRDefault="006B705C">
      <w:pPr>
        <w:spacing w:after="120" w:line="240" w:lineRule="auto"/>
        <w:ind w:right="-2"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6698 sayılı Kişisel Verilerin Korunması Kanunu kapsamında tarafıma gerekli bilgilendirme yapılmıştır. Bu doğrultuda, işlendiği belirtilen bana ve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nda</w:t>
      </w:r>
      <w:proofErr w:type="spellEnd"/>
      <w:r>
        <w:rPr>
          <w:rFonts w:ascii="Times New Roman" w:eastAsia="Times New Roman" w:hAnsi="Times New Roman" w:cs="Times New Roman"/>
          <w:sz w:val="24"/>
        </w:rPr>
        <w:t xml:space="preserve"> öğrenim gören ………………………….. T.C.Kimlik Numaralı velisi/birinci derece yakını bulunduğum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adlı</w:t>
      </w:r>
      <w:proofErr w:type="gramEnd"/>
      <w:r>
        <w:rPr>
          <w:rFonts w:ascii="Times New Roman" w:eastAsia="Times New Roman" w:hAnsi="Times New Roman" w:cs="Times New Roman"/>
          <w:sz w:val="24"/>
        </w:rPr>
        <w:t xml:space="preserve"> öğrenciye ait görsel ve işitsel kişisel verilerin; eğitim ve öğretim süreçleri kapsamında düzenlenen faaliyet/etkinliklerin kamuoyu ile paylaşımı ve tanıtımı amacıyla, öğrencimin öğrenim gördüğü eğitim kurumu dâhil Bakanlığın merkez ve taşra teşkilatı siteleri ve Kahramanmaraş Büyükşehir Belediyesi ile sosyal medya hesaplarında, basın yayın kuruluşlarında paylaşılmasına; </w:t>
      </w:r>
    </w:p>
    <w:p w:rsidR="0037158B" w:rsidRDefault="006B705C">
      <w:pPr>
        <w:spacing w:after="0" w:line="240" w:lineRule="auto"/>
        <w:ind w:right="-2"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Belgeden bir alıntı veya ilginç bir noktanın özetini yazın. Metin kutusunu belge içinde herhangi bir yere konumlandırabilirsiniz. Kısa alıntı metin kutusunun biçimlendirmesini değiştirmek için Metin Kutusu Araçları sekmesini kullanın.</w:t>
      </w:r>
      <w:proofErr w:type="gramStart"/>
      <w:r>
        <w:rPr>
          <w:rFonts w:ascii="Times New Roman" w:eastAsia="Times New Roman" w:hAnsi="Times New Roman" w:cs="Times New Roman"/>
          <w:sz w:val="24"/>
        </w:rPr>
        <w:t>]</w:t>
      </w:r>
      <w:proofErr w:type="gramEnd"/>
    </w:p>
    <w:p w:rsidR="0037158B" w:rsidRDefault="006B705C">
      <w:pPr>
        <w:spacing w:after="120" w:line="240" w:lineRule="auto"/>
        <w:ind w:right="-2"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Onay veriyorum.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37158B" w:rsidRDefault="0037158B">
      <w:pPr>
        <w:spacing w:after="120" w:line="240" w:lineRule="auto"/>
        <w:ind w:right="-2"/>
        <w:jc w:val="both"/>
        <w:rPr>
          <w:rFonts w:ascii="Times New Roman" w:eastAsia="Times New Roman" w:hAnsi="Times New Roman" w:cs="Times New Roman"/>
          <w:sz w:val="24"/>
        </w:rPr>
      </w:pPr>
    </w:p>
    <w:p w:rsidR="0037158B" w:rsidRDefault="006B705C">
      <w:pPr>
        <w:spacing w:after="120" w:line="240" w:lineRule="auto"/>
        <w:ind w:right="-2"/>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2021 </w:t>
      </w:r>
    </w:p>
    <w:p w:rsidR="0037158B" w:rsidRDefault="006B705C">
      <w:pPr>
        <w:spacing w:after="120" w:line="240" w:lineRule="auto"/>
        <w:ind w:right="-2"/>
        <w:jc w:val="right"/>
        <w:rPr>
          <w:rFonts w:ascii="Times New Roman" w:eastAsia="Times New Roman" w:hAnsi="Times New Roman" w:cs="Times New Roman"/>
          <w:sz w:val="24"/>
        </w:rPr>
      </w:pPr>
      <w:r>
        <w:rPr>
          <w:rFonts w:ascii="Times New Roman" w:eastAsia="Times New Roman" w:hAnsi="Times New Roman" w:cs="Times New Roman"/>
          <w:sz w:val="24"/>
        </w:rPr>
        <w:t xml:space="preserve">Velisinin/1.Derece Yakının </w:t>
      </w:r>
    </w:p>
    <w:p w:rsidR="0037158B" w:rsidRDefault="006B705C" w:rsidP="006B705C">
      <w:pPr>
        <w:spacing w:after="120" w:line="240" w:lineRule="auto"/>
        <w:ind w:right="-2"/>
        <w:jc w:val="right"/>
        <w:rPr>
          <w:rFonts w:ascii="Times New Roman" w:eastAsia="Times New Roman" w:hAnsi="Times New Roman" w:cs="Times New Roman"/>
          <w:sz w:val="24"/>
        </w:rPr>
      </w:pPr>
      <w:r>
        <w:rPr>
          <w:rFonts w:ascii="Times New Roman" w:eastAsia="Times New Roman" w:hAnsi="Times New Roman" w:cs="Times New Roman"/>
          <w:sz w:val="24"/>
        </w:rPr>
        <w:t xml:space="preserve">Adı Soyadı:…………………………………… </w:t>
      </w:r>
    </w:p>
    <w:p w:rsidR="0037158B" w:rsidRDefault="006B705C">
      <w:pPr>
        <w:spacing w:after="120" w:line="240" w:lineRule="auto"/>
        <w:ind w:right="-2"/>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VELİ İZİN BELGESİ</w:t>
      </w:r>
    </w:p>
    <w:p w:rsidR="0037158B" w:rsidRDefault="0037158B">
      <w:pPr>
        <w:spacing w:after="120" w:line="240" w:lineRule="auto"/>
        <w:ind w:right="-2"/>
        <w:jc w:val="both"/>
        <w:rPr>
          <w:rFonts w:ascii="Times New Roman" w:eastAsia="Times New Roman" w:hAnsi="Times New Roman" w:cs="Times New Roman"/>
          <w:sz w:val="24"/>
        </w:rPr>
      </w:pPr>
    </w:p>
    <w:p w:rsidR="0037158B" w:rsidRDefault="006B705C">
      <w:pPr>
        <w:spacing w:after="120" w:line="240" w:lineRule="auto"/>
        <w:ind w:right="-2" w:firstLine="709"/>
        <w:jc w:val="both"/>
        <w:rPr>
          <w:rFonts w:ascii="Times New Roman" w:eastAsia="Times New Roman" w:hAnsi="Times New Roman" w:cs="Times New Roman"/>
          <w:sz w:val="24"/>
        </w:rPr>
      </w:pPr>
      <w:r>
        <w:rPr>
          <w:rFonts w:ascii="Times New Roman" w:eastAsia="Times New Roman" w:hAnsi="Times New Roman" w:cs="Times New Roman"/>
          <w:sz w:val="24"/>
        </w:rPr>
        <w:t>Aşağıda kimlik bilgileri yazılı bulunan velisi bulunduğum</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nin</w:t>
      </w:r>
      <w:proofErr w:type="spellEnd"/>
      <w:r>
        <w:rPr>
          <w:rFonts w:ascii="Times New Roman" w:eastAsia="Times New Roman" w:hAnsi="Times New Roman" w:cs="Times New Roman"/>
          <w:sz w:val="24"/>
        </w:rPr>
        <w:t xml:space="preserve"> Kahramanmaraş Büyükşehir Belediyesi tarafından düzenlenecek olan “</w:t>
      </w:r>
      <w:r>
        <w:rPr>
          <w:rFonts w:ascii="Times New Roman" w:eastAsia="Times New Roman" w:hAnsi="Times New Roman" w:cs="Times New Roman"/>
          <w:b/>
          <w:sz w:val="24"/>
        </w:rPr>
        <w:t>Edebiyat Yolu Yazar ve Şairlerinden Birine Mektup Yazma”</w:t>
      </w:r>
      <w:r>
        <w:rPr>
          <w:rFonts w:ascii="Times New Roman" w:eastAsia="Times New Roman" w:hAnsi="Times New Roman" w:cs="Times New Roman"/>
          <w:sz w:val="24"/>
        </w:rPr>
        <w:t xml:space="preserve"> konulu yarışmaya katılmasına izin veriyorum. </w:t>
      </w:r>
    </w:p>
    <w:p w:rsidR="0037158B" w:rsidRDefault="006B705C">
      <w:pPr>
        <w:spacing w:after="120" w:line="240" w:lineRule="auto"/>
        <w:ind w:right="-2"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Gereğini arz ederim </w:t>
      </w:r>
    </w:p>
    <w:p w:rsidR="0037158B" w:rsidRDefault="0037158B">
      <w:pPr>
        <w:spacing w:after="120" w:line="240" w:lineRule="auto"/>
        <w:ind w:right="-2" w:firstLine="709"/>
        <w:jc w:val="both"/>
        <w:rPr>
          <w:rFonts w:ascii="Times New Roman" w:eastAsia="Times New Roman" w:hAnsi="Times New Roman" w:cs="Times New Roman"/>
          <w:sz w:val="24"/>
        </w:rPr>
      </w:pPr>
    </w:p>
    <w:p w:rsidR="0037158B" w:rsidRDefault="006B705C">
      <w:pPr>
        <w:spacing w:after="120" w:line="240" w:lineRule="auto"/>
        <w:ind w:right="-2"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Velisinin Adı Soyadı </w:t>
      </w:r>
    </w:p>
    <w:p w:rsidR="0037158B" w:rsidRDefault="006B705C">
      <w:pPr>
        <w:spacing w:after="120" w:line="240" w:lineRule="auto"/>
        <w:ind w:right="-2" w:firstLine="709"/>
        <w:jc w:val="right"/>
        <w:rPr>
          <w:rFonts w:ascii="Times New Roman" w:eastAsia="Times New Roman" w:hAnsi="Times New Roman" w:cs="Times New Roman"/>
          <w:sz w:val="24"/>
        </w:rPr>
      </w:pP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2021 </w:t>
      </w:r>
    </w:p>
    <w:p w:rsidR="0037158B" w:rsidRDefault="0037158B">
      <w:pPr>
        <w:spacing w:after="120" w:line="240" w:lineRule="auto"/>
        <w:ind w:right="-2" w:firstLine="709"/>
        <w:jc w:val="right"/>
        <w:rPr>
          <w:rFonts w:ascii="Times New Roman" w:eastAsia="Times New Roman" w:hAnsi="Times New Roman" w:cs="Times New Roman"/>
          <w:sz w:val="24"/>
        </w:rPr>
      </w:pPr>
    </w:p>
    <w:p w:rsidR="0037158B" w:rsidRDefault="006B705C">
      <w:pPr>
        <w:spacing w:after="120" w:line="240" w:lineRule="auto"/>
        <w:ind w:right="-2"/>
        <w:jc w:val="both"/>
        <w:rPr>
          <w:rFonts w:ascii="Times New Roman" w:eastAsia="Times New Roman" w:hAnsi="Times New Roman" w:cs="Times New Roman"/>
          <w:sz w:val="24"/>
        </w:rPr>
      </w:pPr>
      <w:r>
        <w:rPr>
          <w:rFonts w:ascii="Times New Roman" w:eastAsia="Times New Roman" w:hAnsi="Times New Roman" w:cs="Times New Roman"/>
          <w:sz w:val="24"/>
        </w:rPr>
        <w:t xml:space="preserve">Öğrenci Adı </w:t>
      </w:r>
      <w:proofErr w:type="gramStart"/>
      <w:r>
        <w:rPr>
          <w:rFonts w:ascii="Times New Roman" w:eastAsia="Times New Roman" w:hAnsi="Times New Roman" w:cs="Times New Roman"/>
          <w:sz w:val="24"/>
        </w:rPr>
        <w:t>Soyadı :</w:t>
      </w:r>
      <w:proofErr w:type="gramEnd"/>
      <w:r>
        <w:rPr>
          <w:rFonts w:ascii="Times New Roman" w:eastAsia="Times New Roman" w:hAnsi="Times New Roman" w:cs="Times New Roman"/>
          <w:sz w:val="24"/>
        </w:rPr>
        <w:t xml:space="preserve"> </w:t>
      </w:r>
    </w:p>
    <w:p w:rsidR="0037158B" w:rsidRDefault="006B705C">
      <w:pPr>
        <w:spacing w:after="120" w:line="240" w:lineRule="auto"/>
        <w:ind w:right="-2"/>
        <w:jc w:val="both"/>
        <w:rPr>
          <w:rFonts w:ascii="Times New Roman" w:eastAsia="Times New Roman" w:hAnsi="Times New Roman" w:cs="Times New Roman"/>
          <w:sz w:val="24"/>
        </w:rPr>
      </w:pPr>
      <w:r>
        <w:rPr>
          <w:rFonts w:ascii="Times New Roman" w:eastAsia="Times New Roman" w:hAnsi="Times New Roman" w:cs="Times New Roman"/>
          <w:sz w:val="24"/>
        </w:rPr>
        <w:t xml:space="preserve">Okulu: </w:t>
      </w:r>
    </w:p>
    <w:p w:rsidR="0037158B" w:rsidRDefault="006B705C">
      <w:pPr>
        <w:spacing w:after="120" w:line="240" w:lineRule="auto"/>
        <w:ind w:right="-2"/>
        <w:jc w:val="both"/>
        <w:rPr>
          <w:rFonts w:ascii="Times New Roman" w:eastAsia="Times New Roman" w:hAnsi="Times New Roman" w:cs="Times New Roman"/>
          <w:sz w:val="24"/>
        </w:rPr>
      </w:pPr>
      <w:r>
        <w:rPr>
          <w:rFonts w:ascii="Times New Roman" w:eastAsia="Times New Roman" w:hAnsi="Times New Roman" w:cs="Times New Roman"/>
          <w:sz w:val="24"/>
        </w:rPr>
        <w:t xml:space="preserve">Sınıf /Şube: </w:t>
      </w:r>
    </w:p>
    <w:p w:rsidR="0037158B" w:rsidRDefault="006B705C">
      <w:pPr>
        <w:spacing w:after="120" w:line="240" w:lineRule="auto"/>
        <w:ind w:right="-2"/>
        <w:jc w:val="both"/>
        <w:rPr>
          <w:rFonts w:ascii="Times New Roman" w:eastAsia="Times New Roman" w:hAnsi="Times New Roman" w:cs="Times New Roman"/>
          <w:sz w:val="24"/>
        </w:rPr>
      </w:pPr>
      <w:r>
        <w:rPr>
          <w:rFonts w:ascii="Times New Roman" w:eastAsia="Times New Roman" w:hAnsi="Times New Roman" w:cs="Times New Roman"/>
          <w:sz w:val="24"/>
        </w:rPr>
        <w:t xml:space="preserve">*ADRES: </w:t>
      </w:r>
    </w:p>
    <w:p w:rsidR="0037158B" w:rsidRDefault="006B705C">
      <w:pPr>
        <w:spacing w:after="120" w:line="240" w:lineRule="auto"/>
        <w:ind w:right="-2"/>
        <w:jc w:val="both"/>
        <w:rPr>
          <w:rFonts w:ascii="Times New Roman" w:eastAsia="Times New Roman" w:hAnsi="Times New Roman" w:cs="Times New Roman"/>
          <w:sz w:val="24"/>
        </w:rPr>
      </w:pPr>
      <w:r>
        <w:rPr>
          <w:rFonts w:ascii="Times New Roman" w:eastAsia="Times New Roman" w:hAnsi="Times New Roman" w:cs="Times New Roman"/>
          <w:sz w:val="24"/>
        </w:rPr>
        <w:t xml:space="preserve">*TEL: </w:t>
      </w:r>
    </w:p>
    <w:p w:rsidR="0037158B" w:rsidRDefault="0037158B">
      <w:pPr>
        <w:spacing w:after="120" w:line="240" w:lineRule="auto"/>
        <w:ind w:right="-2"/>
        <w:jc w:val="both"/>
        <w:rPr>
          <w:rFonts w:ascii="Times New Roman" w:eastAsia="Times New Roman" w:hAnsi="Times New Roman" w:cs="Times New Roman"/>
          <w:sz w:val="24"/>
        </w:rPr>
      </w:pPr>
    </w:p>
    <w:p w:rsidR="0037158B" w:rsidRDefault="006B705C">
      <w:pPr>
        <w:spacing w:after="120" w:line="240" w:lineRule="auto"/>
        <w:ind w:right="-2"/>
        <w:jc w:val="both"/>
        <w:rPr>
          <w:rFonts w:ascii="Times New Roman" w:eastAsia="Times New Roman" w:hAnsi="Times New Roman" w:cs="Times New Roman"/>
          <w:sz w:val="24"/>
        </w:rPr>
      </w:pPr>
      <w:r>
        <w:rPr>
          <w:rFonts w:ascii="Times New Roman" w:eastAsia="Times New Roman" w:hAnsi="Times New Roman" w:cs="Times New Roman"/>
          <w:sz w:val="24"/>
        </w:rPr>
        <w:t>*6698 Sayılı Kişisel Verilerin Korunması Kanunu kapsamında kişinin açık rızası ile doldurulabilir.</w:t>
      </w:r>
    </w:p>
    <w:p w:rsidR="0037158B" w:rsidRDefault="0037158B">
      <w:pPr>
        <w:spacing w:after="120" w:line="240" w:lineRule="auto"/>
        <w:jc w:val="both"/>
        <w:rPr>
          <w:rFonts w:ascii="Times New Roman" w:eastAsia="Times New Roman" w:hAnsi="Times New Roman" w:cs="Times New Roman"/>
          <w:b/>
          <w:sz w:val="24"/>
        </w:rPr>
      </w:pPr>
    </w:p>
    <w:p w:rsidR="0037158B" w:rsidRDefault="006B705C">
      <w:pPr>
        <w:spacing w:after="12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GENEL HÜKÜMLER</w:t>
      </w:r>
    </w:p>
    <w:p w:rsidR="0037158B" w:rsidRDefault="006B705C">
      <w:pPr>
        <w:numPr>
          <w:ilvl w:val="0"/>
          <w:numId w:val="4"/>
        </w:num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Yarışmaya katılmak üzere teslim edilen eserler geri verilmeyecek ve metin sahibi hiçbir hak iddia edemeyecektir.</w:t>
      </w:r>
    </w:p>
    <w:p w:rsidR="0037158B" w:rsidRDefault="006B705C">
      <w:pPr>
        <w:numPr>
          <w:ilvl w:val="0"/>
          <w:numId w:val="4"/>
        </w:num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Kahramanmaraş Büyükşehir Belediyesi, ödül alan veya almayan bütün eserleri afiş, katalog, broşür, kitapçık vb. olarak kullanma hakkına ve bu eserlerin 5846 sayılı yasadan doğan tüm telif haklarına sahip olacaktır.</w:t>
      </w:r>
    </w:p>
    <w:p w:rsidR="0037158B" w:rsidRDefault="006B705C">
      <w:pPr>
        <w:numPr>
          <w:ilvl w:val="0"/>
          <w:numId w:val="4"/>
        </w:num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Yarışmaya katılanlar, şartname koşullarını kabul etmiş sayılacaktır. Katılım ve değerlendirme süreci ile ilgili her türlü değişiklik yapma hakkı Kahramanmaraş Büyükşehir Belediyesi yetkililerinde saklıdır.</w:t>
      </w:r>
    </w:p>
    <w:p w:rsidR="0037158B" w:rsidRDefault="006B705C">
      <w:pPr>
        <w:numPr>
          <w:ilvl w:val="0"/>
          <w:numId w:val="4"/>
        </w:num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Kahramanmaraş Büyükşehir Belediyesi Kültür, Spor ve Turizm Dairesi Başkanlığı çalışanları ile düzenleme, değerlendirme ve seçici kurul üyeleri yarışmaya katılamazlar. Jüri üyelerinin birinci dereceden yakınları, jürilerin bulundukları gruplarda değerlendirilemezler.</w:t>
      </w:r>
    </w:p>
    <w:p w:rsidR="0037158B" w:rsidRDefault="006B705C">
      <w:pPr>
        <w:numPr>
          <w:ilvl w:val="0"/>
          <w:numId w:val="4"/>
        </w:num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Yarışmaya girecek eserlerin daha önce yayımlanmamış olması gerekmektedir.</w:t>
      </w:r>
    </w:p>
    <w:p w:rsidR="0037158B" w:rsidRDefault="006B705C">
      <w:pPr>
        <w:numPr>
          <w:ilvl w:val="0"/>
          <w:numId w:val="4"/>
        </w:num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Alıntı veya kopya olduğu, başka bir yarışmaya veya herhangi bir yayın grubuna gönderilmiş olduğu tespit edilen eserler, ödül kazanmış olsalar dahi iptal edilecek ve eser sahibi hiçbir hak iddia edemeyecektir.</w:t>
      </w:r>
    </w:p>
    <w:p w:rsidR="0037158B" w:rsidRDefault="006B705C">
      <w:pPr>
        <w:numPr>
          <w:ilvl w:val="0"/>
          <w:numId w:val="4"/>
        </w:numPr>
        <w:spacing w:after="12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Bu Şartnamenin uygulanmasında ortaya çıkan tereddütleri gidermeye ve uygulamaya yönelik yeni düzenlemeler çıkarmaya İkinci Uluslararası Şiir ve Edebiyat Günleri Düzenleme Kurulu yetkilidir.</w:t>
      </w:r>
    </w:p>
    <w:sectPr w:rsidR="0037158B" w:rsidSect="006A39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4B18"/>
    <w:multiLevelType w:val="multilevel"/>
    <w:tmpl w:val="2A9030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043F9"/>
    <w:multiLevelType w:val="multilevel"/>
    <w:tmpl w:val="A2C4B9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A15CDB"/>
    <w:multiLevelType w:val="multilevel"/>
    <w:tmpl w:val="0DEA0C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F827B9"/>
    <w:multiLevelType w:val="multilevel"/>
    <w:tmpl w:val="1BAE34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37158B"/>
    <w:rsid w:val="001162D7"/>
    <w:rsid w:val="00273FD2"/>
    <w:rsid w:val="0037158B"/>
    <w:rsid w:val="006A3967"/>
    <w:rsid w:val="006B70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9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uran%20Do&#287;an\Desktop\www.kahramanmaras.bel.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medebiyatgunleri.com/" TargetMode="External"/><Relationship Id="rId12" Type="http://schemas.openxmlformats.org/officeDocument/2006/relationships/hyperlink" Target="file://C:\Users\Duran%20Do&#287;an\Desktop\www.kahramanmaras.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Downloads\www.kahramanmaras.bel.tr" TargetMode="External"/><Relationship Id="rId11" Type="http://schemas.openxmlformats.org/officeDocument/2006/relationships/hyperlink" Target="http://www.kmedebiyatgunleri.com/" TargetMode="External"/><Relationship Id="rId5" Type="http://schemas.openxmlformats.org/officeDocument/2006/relationships/hyperlink" Target="http://www.kmedebiyatgunleri.com/" TargetMode="External"/><Relationship Id="rId15" Type="http://schemas.microsoft.com/office/2007/relationships/stylesWithEffects" Target="stylesWithEffects.xml"/><Relationship Id="rId10" Type="http://schemas.openxmlformats.org/officeDocument/2006/relationships/hyperlink" Target="file://C:\Users\Duran%20Do&#287;an\Desktop\www.kahramanmaras.bel.tr" TargetMode="External"/><Relationship Id="rId4" Type="http://schemas.openxmlformats.org/officeDocument/2006/relationships/webSettings" Target="webSettings.xml"/><Relationship Id="rId9" Type="http://schemas.openxmlformats.org/officeDocument/2006/relationships/hyperlink" Target="http://www.kmedebiyatgunleri.co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1300</Words>
  <Characters>7414</Characters>
  <Application>Microsoft Office Word</Application>
  <DocSecurity>0</DocSecurity>
  <Lines>61</Lines>
  <Paragraphs>17</Paragraphs>
  <ScaleCrop>false</ScaleCrop>
  <Company/>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2021-07-01T09:04:00Z</dcterms:created>
  <dcterms:modified xsi:type="dcterms:W3CDTF">2021-07-26T15:16:00Z</dcterms:modified>
</cp:coreProperties>
</file>