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30" w:rsidRPr="001B04DE" w:rsidRDefault="000B3630" w:rsidP="000B3630">
      <w:pPr>
        <w:jc w:val="center"/>
        <w:rPr>
          <w:sz w:val="24"/>
          <w:szCs w:val="24"/>
        </w:rPr>
      </w:pPr>
      <w:r w:rsidRPr="001B04DE">
        <w:rPr>
          <w:sz w:val="24"/>
          <w:szCs w:val="24"/>
        </w:rPr>
        <w:t>MAZERETLE İLÇE EMRİNE ATANAN ÖĞRETMENLER</w:t>
      </w:r>
    </w:p>
    <w:p w:rsidR="000B3630" w:rsidRPr="001B04DE" w:rsidRDefault="000B3630" w:rsidP="000B3630">
      <w:pPr>
        <w:jc w:val="center"/>
        <w:rPr>
          <w:sz w:val="24"/>
          <w:szCs w:val="24"/>
        </w:rPr>
      </w:pPr>
    </w:p>
    <w:p w:rsidR="000B3630" w:rsidRPr="001B04DE" w:rsidRDefault="000B3630" w:rsidP="000B3630">
      <w:pPr>
        <w:jc w:val="both"/>
        <w:rPr>
          <w:sz w:val="24"/>
          <w:szCs w:val="24"/>
        </w:rPr>
      </w:pPr>
      <w:r w:rsidRPr="001B04DE">
        <w:rPr>
          <w:sz w:val="24"/>
          <w:szCs w:val="24"/>
        </w:rPr>
        <w:tab/>
        <w:t xml:space="preserve">Bakanlığımızca 2022 Yaz Tatili Öğretmenlerin Aile Birliği, Sağlık, Can Güvenliği Mazeretleri Ve Engellilik Durumu İle Diğer Nedenlere Bağlı Yer Değiştirme Sonucu ilimiz emrine verilen ve Valiliğimizce de ilçeniz emrine atanan öğretmenlerin hizmet puanı üstünlüğüne göre tercihleri alınarak </w:t>
      </w:r>
      <w:r w:rsidRPr="00F578D3">
        <w:rPr>
          <w:b/>
          <w:sz w:val="24"/>
          <w:szCs w:val="24"/>
          <w:u w:val="single"/>
        </w:rPr>
        <w:t>mazeretlerinin bulunduğu ilçe içerisinde</w:t>
      </w:r>
      <w:r w:rsidRPr="001B04DE">
        <w:rPr>
          <w:sz w:val="24"/>
          <w:szCs w:val="24"/>
        </w:rPr>
        <w:t xml:space="preserve"> atamaları gerçekleştirilecektir.</w:t>
      </w:r>
      <w:r w:rsidRPr="001B04DE">
        <w:rPr>
          <w:sz w:val="24"/>
          <w:szCs w:val="24"/>
        </w:rPr>
        <w:tab/>
      </w:r>
    </w:p>
    <w:p w:rsidR="000B3630" w:rsidRPr="001B04DE" w:rsidRDefault="000B3630" w:rsidP="000B3630">
      <w:pPr>
        <w:jc w:val="both"/>
        <w:rPr>
          <w:sz w:val="24"/>
          <w:szCs w:val="24"/>
        </w:rPr>
      </w:pPr>
      <w:r w:rsidRPr="001B04DE">
        <w:rPr>
          <w:sz w:val="24"/>
          <w:szCs w:val="24"/>
        </w:rPr>
        <w:t>Bu bağlamda;</w:t>
      </w:r>
    </w:p>
    <w:p w:rsidR="000B3630" w:rsidRPr="001B04DE" w:rsidRDefault="000B3630" w:rsidP="000B3630">
      <w:pPr>
        <w:jc w:val="both"/>
        <w:rPr>
          <w:sz w:val="24"/>
          <w:szCs w:val="24"/>
        </w:rPr>
      </w:pPr>
      <w:r w:rsidRPr="001B04DE">
        <w:rPr>
          <w:sz w:val="24"/>
          <w:szCs w:val="24"/>
        </w:rPr>
        <w:tab/>
        <w:t xml:space="preserve">1-Tercihte bulunacak öğretmenlere </w:t>
      </w:r>
      <w:r w:rsidRPr="00F578D3">
        <w:rPr>
          <w:b/>
          <w:sz w:val="24"/>
          <w:szCs w:val="24"/>
          <w:u w:val="single"/>
        </w:rPr>
        <w:t>mazeretlerinin bulunduğu ilçe içerisinde</w:t>
      </w:r>
      <w:r w:rsidRPr="001B04DE">
        <w:rPr>
          <w:sz w:val="24"/>
          <w:szCs w:val="24"/>
        </w:rPr>
        <w:t xml:space="preserve"> bulunan bütün eğitim kurumunu seçme hakkı verilecektir.</w:t>
      </w:r>
    </w:p>
    <w:p w:rsidR="000B3630" w:rsidRPr="001B04DE" w:rsidRDefault="000B3630" w:rsidP="000B3630">
      <w:pPr>
        <w:jc w:val="both"/>
        <w:rPr>
          <w:sz w:val="24"/>
          <w:szCs w:val="24"/>
        </w:rPr>
      </w:pPr>
      <w:r w:rsidRPr="001B04DE">
        <w:rPr>
          <w:sz w:val="24"/>
          <w:szCs w:val="24"/>
        </w:rPr>
        <w:tab/>
        <w:t>2- Öğretmenler</w:t>
      </w:r>
      <w:r w:rsidR="009E6E3F" w:rsidRPr="001B04DE">
        <w:rPr>
          <w:sz w:val="24"/>
          <w:szCs w:val="24"/>
        </w:rPr>
        <w:t xml:space="preserve">in İlçe içi atama başvuruları </w:t>
      </w:r>
      <w:r w:rsidR="009E6E3F" w:rsidRPr="001B04DE">
        <w:rPr>
          <w:b/>
          <w:sz w:val="24"/>
          <w:szCs w:val="24"/>
        </w:rPr>
        <w:t>01</w:t>
      </w:r>
      <w:r w:rsidRPr="001B04DE">
        <w:rPr>
          <w:b/>
          <w:sz w:val="24"/>
          <w:szCs w:val="24"/>
        </w:rPr>
        <w:t xml:space="preserve"> - 06 Eylül 2022</w:t>
      </w:r>
      <w:r w:rsidRPr="001B04DE">
        <w:rPr>
          <w:sz w:val="24"/>
          <w:szCs w:val="24"/>
        </w:rPr>
        <w:t xml:space="preserve"> tarihleri arasında alınacaktır. </w:t>
      </w:r>
    </w:p>
    <w:p w:rsidR="000B3630" w:rsidRPr="001B04DE" w:rsidRDefault="000B3630" w:rsidP="000B3630">
      <w:pPr>
        <w:jc w:val="both"/>
        <w:rPr>
          <w:sz w:val="24"/>
          <w:szCs w:val="24"/>
        </w:rPr>
      </w:pPr>
      <w:r w:rsidRPr="001B04DE">
        <w:rPr>
          <w:sz w:val="24"/>
          <w:szCs w:val="24"/>
        </w:rPr>
        <w:tab/>
        <w:t>3-Tercihlerine yerleşmeyenler ile ilçe içerisinde tercihte bulunmayanların atamaları görev yapmakta oldukları ilçe içerisinde</w:t>
      </w:r>
      <w:r w:rsidR="00F578D3">
        <w:rPr>
          <w:sz w:val="24"/>
          <w:szCs w:val="24"/>
        </w:rPr>
        <w:t>, ilçelerinde alanlarında ihtiyaç bulunmaması halinde ise diğer ilçelere</w:t>
      </w:r>
      <w:r w:rsidRPr="001B04DE">
        <w:rPr>
          <w:sz w:val="24"/>
          <w:szCs w:val="24"/>
        </w:rPr>
        <w:t xml:space="preserve"> resen,</w:t>
      </w:r>
      <w:r w:rsidRPr="001B04DE">
        <w:rPr>
          <w:sz w:val="24"/>
          <w:szCs w:val="24"/>
        </w:rPr>
        <w:tab/>
      </w:r>
    </w:p>
    <w:p w:rsidR="000B3630" w:rsidRPr="001B04DE" w:rsidRDefault="000B3630" w:rsidP="000B3630">
      <w:pPr>
        <w:jc w:val="both"/>
        <w:rPr>
          <w:sz w:val="24"/>
          <w:szCs w:val="24"/>
        </w:rPr>
      </w:pPr>
      <w:r w:rsidRPr="001B04DE">
        <w:rPr>
          <w:sz w:val="24"/>
          <w:szCs w:val="24"/>
        </w:rPr>
        <w:tab/>
        <w:t xml:space="preserve">Başvurulara ait İhtiyaç listesi Müdürlüğümüz Web sitemizden ilan edilecektir. Başvuru çıktısının bir nüshası İlçe Millî Eğitim Müdürlüklerine özlük dosyasına konulmak üzere teslim edilecek olup başvuru dilekçeler </w:t>
      </w:r>
      <w:r w:rsidRPr="001B04DE">
        <w:rPr>
          <w:b/>
          <w:sz w:val="24"/>
          <w:szCs w:val="24"/>
        </w:rPr>
        <w:t>atama46@meb.gov.tr</w:t>
      </w:r>
      <w:r w:rsidRPr="001B04DE">
        <w:rPr>
          <w:sz w:val="24"/>
          <w:szCs w:val="24"/>
        </w:rPr>
        <w:t xml:space="preserve"> adresine </w:t>
      </w:r>
      <w:proofErr w:type="spellStart"/>
      <w:r w:rsidRPr="001B04DE">
        <w:rPr>
          <w:b/>
          <w:sz w:val="24"/>
          <w:szCs w:val="24"/>
        </w:rPr>
        <w:t>excel</w:t>
      </w:r>
      <w:proofErr w:type="spellEnd"/>
      <w:r w:rsidRPr="001B04DE">
        <w:rPr>
          <w:sz w:val="24"/>
          <w:szCs w:val="24"/>
        </w:rPr>
        <w:t xml:space="preserve"> formatında mail yolu ile gönderilecektir.</w:t>
      </w:r>
    </w:p>
    <w:p w:rsidR="000B3630" w:rsidRPr="001B04DE" w:rsidRDefault="001B04DE" w:rsidP="000B3630">
      <w:pPr>
        <w:rPr>
          <w:sz w:val="24"/>
          <w:szCs w:val="24"/>
        </w:rPr>
      </w:pPr>
      <w:r>
        <w:rPr>
          <w:sz w:val="24"/>
          <w:szCs w:val="24"/>
        </w:rPr>
        <w:tab/>
      </w:r>
    </w:p>
    <w:p w:rsidR="000B3630" w:rsidRPr="001B04DE" w:rsidRDefault="000B3630" w:rsidP="00851A32">
      <w:pPr>
        <w:pStyle w:val="AralkYok"/>
        <w:jc w:val="right"/>
      </w:pPr>
      <w:r w:rsidRPr="001B04DE">
        <w:t xml:space="preserve">Yusuf KAHRAMAN   </w:t>
      </w:r>
    </w:p>
    <w:p w:rsidR="000B3630" w:rsidRPr="001B04DE" w:rsidRDefault="000B3630" w:rsidP="00851A32">
      <w:pPr>
        <w:pStyle w:val="AralkYok"/>
        <w:jc w:val="right"/>
      </w:pPr>
      <w:r w:rsidRPr="001B04DE">
        <w:t xml:space="preserve">Millî Eğitim Müdürü    </w:t>
      </w:r>
    </w:p>
    <w:p w:rsidR="000B3630" w:rsidRDefault="000B3630" w:rsidP="000B3630"/>
    <w:p w:rsidR="000B3630" w:rsidRDefault="000B3630" w:rsidP="000B3630"/>
    <w:p w:rsidR="000B3630" w:rsidRPr="001B04DE" w:rsidRDefault="000B3630" w:rsidP="000B3630">
      <w:pPr>
        <w:rPr>
          <w:sz w:val="24"/>
          <w:szCs w:val="24"/>
        </w:rPr>
      </w:pPr>
      <w:r w:rsidRPr="001B04DE">
        <w:rPr>
          <w:sz w:val="24"/>
          <w:szCs w:val="24"/>
        </w:rPr>
        <w:t xml:space="preserve">NOT     :Başvuru tercihleri ekte gönderilen </w:t>
      </w:r>
      <w:r w:rsidR="00851A32">
        <w:rPr>
          <w:sz w:val="24"/>
          <w:szCs w:val="24"/>
        </w:rPr>
        <w:t xml:space="preserve">çizelgesinin </w:t>
      </w:r>
      <w:r w:rsidRPr="001B04DE">
        <w:rPr>
          <w:sz w:val="24"/>
          <w:szCs w:val="24"/>
        </w:rPr>
        <w:t xml:space="preserve">doldurularak </w:t>
      </w:r>
      <w:proofErr w:type="spellStart"/>
      <w:r w:rsidR="00851A32" w:rsidRPr="001B04DE">
        <w:rPr>
          <w:sz w:val="24"/>
          <w:szCs w:val="24"/>
        </w:rPr>
        <w:t>excel</w:t>
      </w:r>
      <w:proofErr w:type="spellEnd"/>
      <w:r w:rsidR="00851A32" w:rsidRPr="001B04DE">
        <w:rPr>
          <w:sz w:val="24"/>
          <w:szCs w:val="24"/>
        </w:rPr>
        <w:t xml:space="preserve"> </w:t>
      </w:r>
      <w:r w:rsidR="00851A32">
        <w:rPr>
          <w:sz w:val="24"/>
          <w:szCs w:val="24"/>
        </w:rPr>
        <w:t xml:space="preserve"> formatında </w:t>
      </w:r>
      <w:r w:rsidRPr="001B04DE">
        <w:rPr>
          <w:sz w:val="24"/>
          <w:szCs w:val="24"/>
        </w:rPr>
        <w:t>İlçe/ İl Milli</w:t>
      </w:r>
      <w:r w:rsidR="001B04DE">
        <w:rPr>
          <w:sz w:val="24"/>
          <w:szCs w:val="24"/>
        </w:rPr>
        <w:t xml:space="preserve"> Eğiti</w:t>
      </w:r>
      <w:r w:rsidR="00851A32">
        <w:rPr>
          <w:sz w:val="24"/>
          <w:szCs w:val="24"/>
        </w:rPr>
        <w:t xml:space="preserve">m </w:t>
      </w:r>
      <w:r w:rsidR="00851A32" w:rsidRPr="001B04DE">
        <w:rPr>
          <w:sz w:val="24"/>
          <w:szCs w:val="24"/>
        </w:rPr>
        <w:t>Müdürlüklerine gönderilecektir.</w:t>
      </w:r>
      <w:bookmarkStart w:id="0" w:name="_GoBack"/>
      <w:bookmarkEnd w:id="0"/>
      <w:r w:rsidRPr="001B04DE">
        <w:rPr>
          <w:sz w:val="24"/>
          <w:szCs w:val="24"/>
        </w:rPr>
        <w:tab/>
      </w:r>
      <w:r w:rsidR="00851A32">
        <w:rPr>
          <w:sz w:val="24"/>
          <w:szCs w:val="24"/>
        </w:rPr>
        <w:tab/>
      </w:r>
      <w:r w:rsidR="00851A32">
        <w:rPr>
          <w:sz w:val="24"/>
          <w:szCs w:val="24"/>
        </w:rPr>
        <w:tab/>
      </w:r>
      <w:r w:rsidR="00851A32">
        <w:rPr>
          <w:sz w:val="24"/>
          <w:szCs w:val="24"/>
        </w:rPr>
        <w:tab/>
      </w:r>
      <w:r w:rsidR="00851A32">
        <w:rPr>
          <w:sz w:val="24"/>
          <w:szCs w:val="24"/>
        </w:rPr>
        <w:tab/>
      </w:r>
      <w:r w:rsidR="00851A32">
        <w:rPr>
          <w:sz w:val="24"/>
          <w:szCs w:val="24"/>
        </w:rPr>
        <w:tab/>
      </w:r>
      <w:r w:rsidR="00851A32">
        <w:rPr>
          <w:sz w:val="24"/>
          <w:szCs w:val="24"/>
        </w:rPr>
        <w:tab/>
      </w:r>
      <w:r w:rsidR="00851A32">
        <w:rPr>
          <w:sz w:val="24"/>
          <w:szCs w:val="24"/>
        </w:rPr>
        <w:tab/>
      </w:r>
      <w:r w:rsidR="00851A32">
        <w:rPr>
          <w:sz w:val="24"/>
          <w:szCs w:val="24"/>
        </w:rPr>
        <w:tab/>
      </w:r>
      <w:r w:rsidR="00851A32">
        <w:rPr>
          <w:sz w:val="24"/>
          <w:szCs w:val="24"/>
        </w:rPr>
        <w:tab/>
      </w:r>
      <w:r w:rsidR="00851A32">
        <w:rPr>
          <w:sz w:val="24"/>
          <w:szCs w:val="24"/>
        </w:rPr>
        <w:tab/>
        <w:t xml:space="preserve">        </w:t>
      </w:r>
    </w:p>
    <w:p w:rsidR="00490E3B" w:rsidRDefault="00490E3B"/>
    <w:sectPr w:rsidR="00490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20"/>
    <w:rsid w:val="000B3630"/>
    <w:rsid w:val="00167202"/>
    <w:rsid w:val="001B04DE"/>
    <w:rsid w:val="00490E3B"/>
    <w:rsid w:val="00851A32"/>
    <w:rsid w:val="009E6E3F"/>
    <w:rsid w:val="00B87720"/>
    <w:rsid w:val="00F57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1A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1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202</Words>
  <Characters>1153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Saban GULER</dc:creator>
  <cp:keywords/>
  <dc:description/>
  <cp:lastModifiedBy>Saban GULER</cp:lastModifiedBy>
  <cp:revision>6</cp:revision>
  <dcterms:created xsi:type="dcterms:W3CDTF">2022-08-31T11:52:00Z</dcterms:created>
  <dcterms:modified xsi:type="dcterms:W3CDTF">2022-08-31T13:03:00Z</dcterms:modified>
</cp:coreProperties>
</file>